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186FD4" w14:textId="78B09DB5" w:rsidR="000A06C0" w:rsidRPr="00E967D9" w:rsidRDefault="000A06C0">
      <w:pPr>
        <w:rPr>
          <w:rFonts w:ascii="Verdana" w:hAnsi="Verdana"/>
        </w:rPr>
      </w:pPr>
    </w:p>
    <w:p w14:paraId="2086C31A" w14:textId="77777777" w:rsidR="0037741F" w:rsidRPr="00E967D9" w:rsidRDefault="0037741F">
      <w:pPr>
        <w:rPr>
          <w:rFonts w:ascii="Verdana" w:hAnsi="Verdana"/>
        </w:rPr>
      </w:pPr>
    </w:p>
    <w:p w14:paraId="7D0D7B47" w14:textId="77777777" w:rsidR="000B0C13" w:rsidRPr="000B0C13" w:rsidRDefault="000B0C13" w:rsidP="000B0C13">
      <w:pPr>
        <w:jc w:val="center"/>
        <w:rPr>
          <w:rFonts w:ascii="Verdana" w:hAnsi="Verdana"/>
          <w:b/>
          <w:bCs/>
          <w:sz w:val="20"/>
          <w:szCs w:val="20"/>
        </w:rPr>
      </w:pPr>
      <w:r w:rsidRPr="000B0C13">
        <w:rPr>
          <w:rFonts w:ascii="Verdana" w:hAnsi="Verdana"/>
          <w:b/>
          <w:bCs/>
          <w:sz w:val="20"/>
          <w:szCs w:val="20"/>
        </w:rPr>
        <w:t>INFORMATIVA AI SENSI DELL’ART.13 E 14 DEL REGOLAMENTO UE 2016/679 DEL PARLAMENTO EUROPEO E DEL CONSIGLIO</w:t>
      </w:r>
    </w:p>
    <w:p w14:paraId="093F5625" w14:textId="77777777" w:rsidR="000B0C13" w:rsidRPr="000B0C13" w:rsidRDefault="000B0C13" w:rsidP="000B0C13">
      <w:pPr>
        <w:jc w:val="both"/>
        <w:rPr>
          <w:rFonts w:ascii="Verdana" w:hAnsi="Verdana"/>
          <w:b/>
          <w:sz w:val="20"/>
          <w:szCs w:val="20"/>
        </w:rPr>
      </w:pPr>
    </w:p>
    <w:p w14:paraId="5DD88CF3" w14:textId="77777777" w:rsidR="000B0C13" w:rsidRPr="000B0C13" w:rsidRDefault="000B0C13" w:rsidP="000B0C13">
      <w:pPr>
        <w:jc w:val="both"/>
        <w:rPr>
          <w:rFonts w:ascii="Verdana" w:hAnsi="Verdana"/>
          <w:b/>
          <w:sz w:val="20"/>
          <w:szCs w:val="20"/>
          <w:u w:val="single"/>
        </w:rPr>
      </w:pPr>
      <w:r w:rsidRPr="000B0C13">
        <w:rPr>
          <w:rFonts w:ascii="Verdana" w:hAnsi="Verdana"/>
          <w:b/>
          <w:sz w:val="20"/>
          <w:szCs w:val="20"/>
        </w:rPr>
        <w:t>1. Titolare del trattamento</w:t>
      </w:r>
    </w:p>
    <w:p w14:paraId="57A4395E" w14:textId="77777777" w:rsidR="000B0C13" w:rsidRDefault="000B0C13" w:rsidP="000B0C13">
      <w:pPr>
        <w:jc w:val="both"/>
        <w:rPr>
          <w:rFonts w:ascii="Verdana" w:hAnsi="Verdana"/>
          <w:sz w:val="20"/>
          <w:szCs w:val="20"/>
        </w:rPr>
      </w:pPr>
      <w:r w:rsidRPr="000B0C13">
        <w:rPr>
          <w:rFonts w:ascii="Verdana" w:hAnsi="Verdana"/>
          <w:sz w:val="20"/>
          <w:szCs w:val="20"/>
        </w:rPr>
        <w:t xml:space="preserve">Titolare del trattamento dei dati personali è la Camera di Commercio, Industria, Artigianato e Agricoltura di Torino (di seguito anche più semplicemente “Titolare” o “CCIAA”), avente sede principale in Torino via Carlo Alberto 16, tel. 011-57161, fax 011 5716516, PEC </w:t>
      </w:r>
      <w:hyperlink r:id="rId8" w:history="1">
        <w:r w:rsidRPr="000B0C13">
          <w:rPr>
            <w:rStyle w:val="Collegamentoipertestuale"/>
            <w:rFonts w:ascii="Verdana" w:hAnsi="Verdana"/>
            <w:sz w:val="20"/>
            <w:szCs w:val="20"/>
          </w:rPr>
          <w:t>protocollo.generale@to.legalmail.camcom.it</w:t>
        </w:r>
      </w:hyperlink>
      <w:r w:rsidRPr="000B0C13">
        <w:rPr>
          <w:rFonts w:ascii="Verdana" w:hAnsi="Verdana"/>
          <w:sz w:val="20"/>
          <w:szCs w:val="20"/>
        </w:rPr>
        <w:t xml:space="preserve"> (raggiungibile anche da email), sito web </w:t>
      </w:r>
      <w:hyperlink r:id="rId9" w:history="1">
        <w:r w:rsidRPr="000B0C13">
          <w:rPr>
            <w:rStyle w:val="Collegamentoipertestuale"/>
            <w:rFonts w:ascii="Verdana" w:hAnsi="Verdana"/>
            <w:sz w:val="20"/>
            <w:szCs w:val="20"/>
          </w:rPr>
          <w:t>https://www.to.camcom.it/</w:t>
        </w:r>
      </w:hyperlink>
      <w:r w:rsidRPr="000B0C13">
        <w:rPr>
          <w:rFonts w:ascii="Verdana" w:hAnsi="Verdana"/>
          <w:sz w:val="20"/>
          <w:szCs w:val="20"/>
        </w:rPr>
        <w:t>.</w:t>
      </w:r>
    </w:p>
    <w:p w14:paraId="5D7D80DA" w14:textId="77777777" w:rsidR="000B0C13" w:rsidRPr="000B0C13" w:rsidRDefault="000B0C13" w:rsidP="000B0C13">
      <w:pPr>
        <w:jc w:val="both"/>
        <w:rPr>
          <w:rFonts w:ascii="Verdana" w:hAnsi="Verdana"/>
          <w:sz w:val="20"/>
          <w:szCs w:val="20"/>
        </w:rPr>
      </w:pPr>
    </w:p>
    <w:p w14:paraId="5239A4FD" w14:textId="77777777" w:rsidR="000B0C13" w:rsidRPr="000B0C13" w:rsidRDefault="000B0C13" w:rsidP="000B0C13">
      <w:pPr>
        <w:jc w:val="both"/>
        <w:rPr>
          <w:rFonts w:ascii="Verdana" w:hAnsi="Verdana"/>
          <w:b/>
          <w:sz w:val="20"/>
          <w:szCs w:val="20"/>
        </w:rPr>
      </w:pPr>
      <w:r w:rsidRPr="000B0C13">
        <w:rPr>
          <w:rFonts w:ascii="Verdana" w:hAnsi="Verdana"/>
          <w:b/>
          <w:sz w:val="20"/>
          <w:szCs w:val="20"/>
        </w:rPr>
        <w:t>2. Finalità e Basi giuridiche del trattamento</w:t>
      </w:r>
    </w:p>
    <w:p w14:paraId="087B4F96" w14:textId="77777777" w:rsidR="000B0C13" w:rsidRPr="000B0C13" w:rsidRDefault="000B0C13" w:rsidP="000B0C13">
      <w:pPr>
        <w:jc w:val="both"/>
        <w:rPr>
          <w:rFonts w:ascii="Verdana" w:hAnsi="Verdana"/>
          <w:b/>
          <w:sz w:val="20"/>
          <w:szCs w:val="20"/>
          <w:u w:val="single"/>
        </w:rPr>
      </w:pPr>
      <w:r w:rsidRPr="000B0C13">
        <w:rPr>
          <w:rFonts w:ascii="Verdana" w:hAnsi="Verdana"/>
          <w:sz w:val="20"/>
          <w:szCs w:val="20"/>
        </w:rPr>
        <w:t xml:space="preserve">I dati personali oggetto di trattamento sono destinati ad assolvere compiti d’interesse pubblico (art. 6, par. 1, </w:t>
      </w:r>
      <w:proofErr w:type="spellStart"/>
      <w:r w:rsidRPr="000B0C13">
        <w:rPr>
          <w:rFonts w:ascii="Verdana" w:hAnsi="Verdana"/>
          <w:sz w:val="20"/>
          <w:szCs w:val="20"/>
        </w:rPr>
        <w:t>lett</w:t>
      </w:r>
      <w:proofErr w:type="spellEnd"/>
      <w:r w:rsidRPr="000B0C13">
        <w:rPr>
          <w:rFonts w:ascii="Verdana" w:hAnsi="Verdana"/>
          <w:sz w:val="20"/>
          <w:szCs w:val="20"/>
        </w:rPr>
        <w:t>. e GDPR) fissati, in primo luogo, dalla l. 580/1993 (e relative norme attuative), la quale assegna alle Camere di commercio lo svolgimento di funzioni di sostegno dello sviluppo d’impresa.</w:t>
      </w:r>
    </w:p>
    <w:p w14:paraId="7DA8E084" w14:textId="77777777" w:rsidR="000B0C13" w:rsidRDefault="000B0C13" w:rsidP="000B0C13">
      <w:pPr>
        <w:jc w:val="both"/>
        <w:rPr>
          <w:rFonts w:ascii="Verdana" w:hAnsi="Verdana"/>
          <w:sz w:val="20"/>
          <w:szCs w:val="20"/>
        </w:rPr>
      </w:pPr>
      <w:r w:rsidRPr="000B0C13">
        <w:rPr>
          <w:rFonts w:ascii="Verdana" w:hAnsi="Verdana"/>
          <w:sz w:val="20"/>
          <w:szCs w:val="20"/>
        </w:rPr>
        <w:t>Il trattamento dei dati personali è finalizzato all’istruttoria, amministrativa e di merito, delle domande, comprese le verifiche sulle dichiarazioni rese e l’analisi delle rendicontazioni effettuate ai fini della liquidazione dei voucher.</w:t>
      </w:r>
    </w:p>
    <w:p w14:paraId="32C50E7A" w14:textId="77777777" w:rsidR="000B0C13" w:rsidRPr="000B0C13" w:rsidRDefault="000B0C13" w:rsidP="000B0C13">
      <w:pPr>
        <w:jc w:val="both"/>
        <w:rPr>
          <w:rFonts w:ascii="Verdana" w:hAnsi="Verdana"/>
          <w:sz w:val="20"/>
          <w:szCs w:val="20"/>
        </w:rPr>
      </w:pPr>
    </w:p>
    <w:p w14:paraId="52BA1C8A" w14:textId="77777777" w:rsidR="000B0C13" w:rsidRPr="000B0C13" w:rsidRDefault="000B0C13" w:rsidP="000B0C13">
      <w:pPr>
        <w:jc w:val="both"/>
        <w:rPr>
          <w:rFonts w:ascii="Verdana" w:hAnsi="Verdana"/>
          <w:sz w:val="20"/>
          <w:szCs w:val="20"/>
        </w:rPr>
      </w:pPr>
      <w:r w:rsidRPr="000B0C13">
        <w:rPr>
          <w:rFonts w:ascii="Verdana" w:hAnsi="Verdana"/>
          <w:b/>
          <w:sz w:val="20"/>
          <w:szCs w:val="20"/>
        </w:rPr>
        <w:t>3. Origine dei dati trattati</w:t>
      </w:r>
    </w:p>
    <w:p w14:paraId="48E5CC40" w14:textId="77777777" w:rsidR="000B0C13" w:rsidRPr="000B0C13" w:rsidRDefault="000B0C13" w:rsidP="000B0C13">
      <w:pPr>
        <w:jc w:val="both"/>
        <w:rPr>
          <w:rFonts w:ascii="Verdana" w:hAnsi="Verdana"/>
          <w:sz w:val="20"/>
          <w:szCs w:val="20"/>
        </w:rPr>
      </w:pPr>
      <w:r w:rsidRPr="000B0C13">
        <w:rPr>
          <w:rFonts w:ascii="Verdana" w:hAnsi="Verdana"/>
          <w:sz w:val="20"/>
          <w:szCs w:val="20"/>
        </w:rPr>
        <w:t xml:space="preserve">I dati oggetto di trattamento sono prevalentemente quelli che la CCIAA ottiene dagli Interessati o da terzi in sede stessi di domanda e/o di istruttoria. </w:t>
      </w:r>
    </w:p>
    <w:p w14:paraId="32D97F3A" w14:textId="77777777" w:rsidR="000B0C13" w:rsidRDefault="000B0C13" w:rsidP="000B0C13">
      <w:pPr>
        <w:jc w:val="both"/>
        <w:rPr>
          <w:rFonts w:ascii="Verdana" w:hAnsi="Verdana"/>
          <w:sz w:val="20"/>
          <w:szCs w:val="20"/>
        </w:rPr>
      </w:pPr>
      <w:r w:rsidRPr="000B0C13">
        <w:rPr>
          <w:rFonts w:ascii="Verdana" w:hAnsi="Verdana"/>
          <w:sz w:val="20"/>
          <w:szCs w:val="20"/>
        </w:rPr>
        <w:t>Ulteriori dati (comuni) possono essere estrapolati dal Registro Imprese.</w:t>
      </w:r>
    </w:p>
    <w:p w14:paraId="4CC92BA5" w14:textId="77777777" w:rsidR="000B0C13" w:rsidRPr="000B0C13" w:rsidRDefault="000B0C13" w:rsidP="000B0C13">
      <w:pPr>
        <w:jc w:val="both"/>
        <w:rPr>
          <w:rFonts w:ascii="Verdana" w:hAnsi="Verdana"/>
          <w:sz w:val="20"/>
          <w:szCs w:val="20"/>
        </w:rPr>
      </w:pPr>
    </w:p>
    <w:p w14:paraId="5CF2B4F3" w14:textId="77777777" w:rsidR="000B0C13" w:rsidRPr="000B0C13" w:rsidRDefault="000B0C13" w:rsidP="000B0C13">
      <w:pPr>
        <w:jc w:val="both"/>
        <w:rPr>
          <w:rFonts w:ascii="Verdana" w:hAnsi="Verdana"/>
          <w:b/>
          <w:sz w:val="20"/>
          <w:szCs w:val="20"/>
        </w:rPr>
      </w:pPr>
      <w:r w:rsidRPr="000B0C13">
        <w:rPr>
          <w:rFonts w:ascii="Verdana" w:hAnsi="Verdana"/>
          <w:b/>
          <w:sz w:val="20"/>
          <w:szCs w:val="20"/>
        </w:rPr>
        <w:t>4. Natura del conferimento dei dati</w:t>
      </w:r>
    </w:p>
    <w:p w14:paraId="6614C928" w14:textId="66EA6CA0" w:rsidR="000B0C13" w:rsidRPr="000B0C13" w:rsidRDefault="000B0C13" w:rsidP="000B0C13">
      <w:pPr>
        <w:jc w:val="both"/>
        <w:rPr>
          <w:rFonts w:ascii="Verdana" w:hAnsi="Verdana"/>
          <w:sz w:val="20"/>
          <w:szCs w:val="20"/>
        </w:rPr>
      </w:pPr>
      <w:r w:rsidRPr="000B0C13">
        <w:rPr>
          <w:rFonts w:ascii="Verdana" w:hAnsi="Verdana"/>
          <w:sz w:val="20"/>
          <w:szCs w:val="20"/>
        </w:rPr>
        <w:t>Il conferimento da parte dell’interessato di tutti i dati personali ad egli richiesti è necessario per lo svolgimento delle att</w:t>
      </w:r>
      <w:r w:rsidR="00D525D1">
        <w:rPr>
          <w:rFonts w:ascii="Verdana" w:hAnsi="Verdana"/>
          <w:sz w:val="20"/>
          <w:szCs w:val="20"/>
        </w:rPr>
        <w:t xml:space="preserve">ività previste dal Progetto Torino </w:t>
      </w:r>
      <w:proofErr w:type="spellStart"/>
      <w:r w:rsidR="00D525D1">
        <w:rPr>
          <w:rFonts w:ascii="Verdana" w:hAnsi="Verdana"/>
          <w:sz w:val="20"/>
          <w:szCs w:val="20"/>
        </w:rPr>
        <w:t>Halal</w:t>
      </w:r>
      <w:proofErr w:type="spellEnd"/>
      <w:r w:rsidR="00D525D1">
        <w:rPr>
          <w:rFonts w:ascii="Verdana" w:hAnsi="Verdana"/>
          <w:sz w:val="20"/>
          <w:szCs w:val="20"/>
        </w:rPr>
        <w:t xml:space="preserve"> Export Program</w:t>
      </w:r>
      <w:r w:rsidRPr="000B0C13">
        <w:rPr>
          <w:rFonts w:ascii="Verdana" w:hAnsi="Verdana"/>
          <w:sz w:val="20"/>
          <w:szCs w:val="20"/>
        </w:rPr>
        <w:t xml:space="preserve">, con particolare riferimento alla presentazione dei documenti progettuali e alla presentazione della domanda di contributo </w:t>
      </w:r>
      <w:proofErr w:type="spellStart"/>
      <w:r w:rsidRPr="000B0C13">
        <w:rPr>
          <w:rFonts w:ascii="Verdana" w:hAnsi="Verdana"/>
          <w:sz w:val="20"/>
          <w:szCs w:val="20"/>
        </w:rPr>
        <w:t>nonchè</w:t>
      </w:r>
      <w:proofErr w:type="spellEnd"/>
      <w:r w:rsidRPr="000B0C13">
        <w:rPr>
          <w:rFonts w:ascii="Verdana" w:hAnsi="Verdana"/>
          <w:sz w:val="20"/>
          <w:szCs w:val="20"/>
        </w:rPr>
        <w:t xml:space="preserve"> alla corretta gestione amministrativa contabile e fiscali. Il loro mancato conferimento comporta l’impossibilità di ottenere quanto richiesto o la concessione del contributo richiesto. </w:t>
      </w:r>
    </w:p>
    <w:p w14:paraId="4675FF8A" w14:textId="77777777" w:rsidR="000B0C13" w:rsidRDefault="000B0C13" w:rsidP="000B0C13">
      <w:pPr>
        <w:jc w:val="both"/>
        <w:rPr>
          <w:rFonts w:ascii="Verdana" w:hAnsi="Verdana"/>
          <w:sz w:val="20"/>
          <w:szCs w:val="20"/>
        </w:rPr>
      </w:pPr>
      <w:r w:rsidRPr="000B0C13">
        <w:rPr>
          <w:rFonts w:ascii="Verdana" w:hAnsi="Verdana"/>
          <w:sz w:val="20"/>
          <w:szCs w:val="20"/>
        </w:rPr>
        <w:t>Eventuali trattamenti che perseguano ulteriori e diverse finalità saranno oggetto di richiesta di specifico preventivo consenso.</w:t>
      </w:r>
    </w:p>
    <w:p w14:paraId="5C9C442A" w14:textId="77777777" w:rsidR="000B0C13" w:rsidRPr="000B0C13" w:rsidRDefault="000B0C13" w:rsidP="000B0C13">
      <w:pPr>
        <w:jc w:val="both"/>
        <w:rPr>
          <w:rFonts w:ascii="Verdana" w:hAnsi="Verdana"/>
          <w:sz w:val="20"/>
          <w:szCs w:val="20"/>
        </w:rPr>
      </w:pPr>
    </w:p>
    <w:p w14:paraId="37D91C36" w14:textId="77777777" w:rsidR="000B0C13" w:rsidRPr="000B0C13" w:rsidRDefault="000B0C13" w:rsidP="000B0C13">
      <w:pPr>
        <w:jc w:val="both"/>
        <w:rPr>
          <w:rFonts w:ascii="Verdana" w:hAnsi="Verdana"/>
          <w:b/>
          <w:sz w:val="20"/>
          <w:szCs w:val="20"/>
        </w:rPr>
      </w:pPr>
      <w:r w:rsidRPr="000B0C13">
        <w:rPr>
          <w:rFonts w:ascii="Verdana" w:hAnsi="Verdana"/>
          <w:b/>
          <w:sz w:val="20"/>
          <w:szCs w:val="20"/>
        </w:rPr>
        <w:t>5. Autorizzati, Responsabili del trattamento e Destinatari dei dati personali</w:t>
      </w:r>
    </w:p>
    <w:p w14:paraId="1F1C1D9C" w14:textId="77777777" w:rsidR="000B0C13" w:rsidRPr="000B0C13" w:rsidRDefault="000B0C13" w:rsidP="000B0C13">
      <w:pPr>
        <w:jc w:val="both"/>
        <w:rPr>
          <w:rFonts w:ascii="Verdana" w:hAnsi="Verdana"/>
          <w:sz w:val="20"/>
          <w:szCs w:val="20"/>
        </w:rPr>
      </w:pPr>
      <w:r w:rsidRPr="000B0C13">
        <w:rPr>
          <w:rFonts w:ascii="Verdana" w:hAnsi="Verdana"/>
          <w:sz w:val="20"/>
          <w:szCs w:val="20"/>
        </w:rPr>
        <w:t>I dati personali sono trattati da personale dipendente della CCIAA previamente autorizzato al trattamento ed appositamente istruito e formato.</w:t>
      </w:r>
    </w:p>
    <w:p w14:paraId="247EE285" w14:textId="68C3C940" w:rsidR="000B0C13" w:rsidRDefault="000B0C13" w:rsidP="00177A4B">
      <w:pPr>
        <w:jc w:val="both"/>
        <w:rPr>
          <w:rFonts w:ascii="Verdana" w:hAnsi="Verdana"/>
          <w:sz w:val="20"/>
          <w:szCs w:val="20"/>
        </w:rPr>
      </w:pPr>
      <w:r w:rsidRPr="000B0C13">
        <w:rPr>
          <w:rFonts w:ascii="Verdana" w:hAnsi="Verdana"/>
          <w:sz w:val="20"/>
          <w:szCs w:val="20"/>
        </w:rPr>
        <w:t>I dati possono altresì essere trattati da soggetti esterni formalmente nominati quali Responsabili del trattamento, appartenenti alle seguenti categorie:</w:t>
      </w:r>
    </w:p>
    <w:p w14:paraId="3A0C9051" w14:textId="77777777" w:rsidR="00177A4B" w:rsidRPr="00177A4B" w:rsidRDefault="00177A4B" w:rsidP="00177A4B">
      <w:pPr>
        <w:jc w:val="both"/>
        <w:rPr>
          <w:rFonts w:ascii="Verdana" w:hAnsi="Verdana"/>
          <w:sz w:val="20"/>
          <w:szCs w:val="20"/>
        </w:rPr>
      </w:pPr>
    </w:p>
    <w:p w14:paraId="32C4D74B" w14:textId="77777777" w:rsidR="000B0C13" w:rsidRPr="000B0C13" w:rsidRDefault="000B0C13" w:rsidP="000B0C13">
      <w:pPr>
        <w:pStyle w:val="Paragrafoelenco"/>
        <w:numPr>
          <w:ilvl w:val="0"/>
          <w:numId w:val="23"/>
        </w:numPr>
        <w:suppressAutoHyphens/>
        <w:spacing w:after="160" w:line="259" w:lineRule="auto"/>
        <w:jc w:val="both"/>
        <w:rPr>
          <w:rFonts w:ascii="Verdana" w:hAnsi="Verdana"/>
          <w:sz w:val="20"/>
          <w:szCs w:val="20"/>
        </w:rPr>
      </w:pPr>
      <w:proofErr w:type="gramStart"/>
      <w:r w:rsidRPr="000B0C13">
        <w:rPr>
          <w:rFonts w:ascii="Verdana" w:hAnsi="Verdana"/>
          <w:sz w:val="20"/>
          <w:szCs w:val="20"/>
        </w:rPr>
        <w:t>società</w:t>
      </w:r>
      <w:proofErr w:type="gramEnd"/>
      <w:r w:rsidRPr="000B0C13">
        <w:rPr>
          <w:rFonts w:ascii="Verdana" w:hAnsi="Verdana"/>
          <w:sz w:val="20"/>
          <w:szCs w:val="20"/>
        </w:rPr>
        <w:t xml:space="preserve"> che erogano servizi tecnico/informatici;</w:t>
      </w:r>
    </w:p>
    <w:p w14:paraId="44841CF5" w14:textId="1FF82905" w:rsidR="000B0C13" w:rsidRDefault="000B0C13" w:rsidP="000B0C13">
      <w:pPr>
        <w:pStyle w:val="Paragrafoelenco"/>
        <w:numPr>
          <w:ilvl w:val="0"/>
          <w:numId w:val="23"/>
        </w:numPr>
        <w:suppressAutoHyphens/>
        <w:spacing w:after="160" w:line="259" w:lineRule="auto"/>
        <w:jc w:val="both"/>
        <w:rPr>
          <w:rFonts w:ascii="Verdana" w:hAnsi="Verdana"/>
          <w:sz w:val="20"/>
          <w:szCs w:val="20"/>
        </w:rPr>
      </w:pPr>
      <w:proofErr w:type="gramStart"/>
      <w:r w:rsidRPr="000B0C13">
        <w:rPr>
          <w:rFonts w:ascii="Verdana" w:hAnsi="Verdana"/>
          <w:sz w:val="20"/>
          <w:szCs w:val="20"/>
        </w:rPr>
        <w:t>società</w:t>
      </w:r>
      <w:proofErr w:type="gramEnd"/>
      <w:r w:rsidRPr="000B0C13">
        <w:rPr>
          <w:rFonts w:ascii="Verdana" w:hAnsi="Verdana"/>
          <w:sz w:val="20"/>
          <w:szCs w:val="20"/>
        </w:rPr>
        <w:t xml:space="preserve"> che erogano servizi di comunicazioni telematiche e, in partic</w:t>
      </w:r>
      <w:r w:rsidR="00177A4B">
        <w:rPr>
          <w:rFonts w:ascii="Verdana" w:hAnsi="Verdana"/>
          <w:sz w:val="20"/>
          <w:szCs w:val="20"/>
        </w:rPr>
        <w:t>olar modo, di posta elettronica</w:t>
      </w:r>
    </w:p>
    <w:p w14:paraId="6F3A05A9" w14:textId="0E4A6BC7" w:rsidR="00177A4B" w:rsidRPr="000B0C13" w:rsidRDefault="00177A4B" w:rsidP="000B0C13">
      <w:pPr>
        <w:pStyle w:val="Paragrafoelenco"/>
        <w:numPr>
          <w:ilvl w:val="0"/>
          <w:numId w:val="23"/>
        </w:numPr>
        <w:suppressAutoHyphens/>
        <w:spacing w:after="160" w:line="259" w:lineRule="auto"/>
        <w:jc w:val="both"/>
        <w:rPr>
          <w:rFonts w:ascii="Verdana" w:hAnsi="Verdana"/>
          <w:sz w:val="20"/>
          <w:szCs w:val="20"/>
        </w:rPr>
      </w:pPr>
      <w:proofErr w:type="gramStart"/>
      <w:r>
        <w:rPr>
          <w:rFonts w:ascii="Verdana" w:hAnsi="Verdana"/>
          <w:sz w:val="20"/>
          <w:szCs w:val="20"/>
        </w:rPr>
        <w:t>società</w:t>
      </w:r>
      <w:proofErr w:type="gramEnd"/>
      <w:r>
        <w:rPr>
          <w:rFonts w:ascii="Verdana" w:hAnsi="Verdana"/>
          <w:sz w:val="20"/>
          <w:szCs w:val="20"/>
        </w:rPr>
        <w:t xml:space="preserve"> partner del progetto Torino </w:t>
      </w:r>
      <w:proofErr w:type="spellStart"/>
      <w:r>
        <w:rPr>
          <w:rFonts w:ascii="Verdana" w:hAnsi="Verdana"/>
          <w:sz w:val="20"/>
          <w:szCs w:val="20"/>
        </w:rPr>
        <w:t>Halal</w:t>
      </w:r>
      <w:proofErr w:type="spellEnd"/>
      <w:r>
        <w:rPr>
          <w:rFonts w:ascii="Verdana" w:hAnsi="Verdana"/>
          <w:sz w:val="20"/>
          <w:szCs w:val="20"/>
        </w:rPr>
        <w:t xml:space="preserve"> Export </w:t>
      </w:r>
      <w:proofErr w:type="spellStart"/>
      <w:r>
        <w:rPr>
          <w:rFonts w:ascii="Verdana" w:hAnsi="Verdana"/>
          <w:sz w:val="20"/>
          <w:szCs w:val="20"/>
        </w:rPr>
        <w:t>program</w:t>
      </w:r>
      <w:proofErr w:type="spellEnd"/>
    </w:p>
    <w:p w14:paraId="1B57AC23" w14:textId="77777777" w:rsidR="000B0C13" w:rsidRPr="000B0C13" w:rsidRDefault="000B0C13" w:rsidP="000B0C13">
      <w:pPr>
        <w:jc w:val="both"/>
        <w:rPr>
          <w:rFonts w:ascii="Verdana" w:hAnsi="Verdana"/>
          <w:sz w:val="20"/>
          <w:szCs w:val="20"/>
        </w:rPr>
      </w:pPr>
      <w:r w:rsidRPr="000B0C13">
        <w:rPr>
          <w:rFonts w:ascii="Verdana" w:hAnsi="Verdana"/>
          <w:sz w:val="20"/>
          <w:szCs w:val="20"/>
        </w:rPr>
        <w:t>Tali soggetti hanno facoltà di appoggiarsi ad ulteriori, propri Responsabili del trattamento, operanti nei medesimi ambiti.</w:t>
      </w:r>
    </w:p>
    <w:p w14:paraId="0D7378FC" w14:textId="77777777" w:rsidR="000B0C13" w:rsidRDefault="000B0C13" w:rsidP="000B0C13">
      <w:pPr>
        <w:shd w:val="clear" w:color="auto" w:fill="FFFFFF" w:themeFill="background1"/>
        <w:rPr>
          <w:rFonts w:ascii="Verdana" w:hAnsi="Verdana"/>
          <w:sz w:val="20"/>
          <w:szCs w:val="20"/>
        </w:rPr>
      </w:pPr>
      <w:r w:rsidRPr="000B0C13">
        <w:rPr>
          <w:rFonts w:ascii="Verdana" w:hAnsi="Verdana"/>
          <w:sz w:val="20"/>
          <w:szCs w:val="20"/>
        </w:rPr>
        <w:t xml:space="preserve">Alcuni dati potranno essere comunicati al  CIPE (Comitato Interministeriale per lo Sviluppo Economico) ai fini del Monitoraggio degli Investimenti Pubblici (MIP) mediante l’attribuzione del CUP (Codice Unico di Progetto) e al  Ministero dello sviluppo economico (Mise) ai fini della tenuta del Registro Nazionale degli Aiuti di Stato (RNA), oltre che ad altri Enti Pubblici e </w:t>
      </w:r>
      <w:r w:rsidRPr="000B0C13">
        <w:rPr>
          <w:rFonts w:ascii="Verdana" w:hAnsi="Verdana"/>
          <w:sz w:val="20"/>
          <w:szCs w:val="20"/>
        </w:rPr>
        <w:lastRenderedPageBreak/>
        <w:t xml:space="preserve">Autorità di controllo in sede di verifica delle dichiarazioni rese e sottoposti a diffusione mediante pubblicazione sul sito camerale in adempimento degli obblighi di trasparenza ai sensi del D.lgs. 14 marzo 2013, n. 33. </w:t>
      </w:r>
      <w:r w:rsidRPr="000B0C13">
        <w:rPr>
          <w:rFonts w:ascii="Verdana" w:hAnsi="Verdana"/>
          <w:sz w:val="20"/>
          <w:szCs w:val="20"/>
        </w:rPr>
        <w:br/>
        <w:t>Tali soggetti operano in qualità di Titolari autonomi del trattamento.</w:t>
      </w:r>
    </w:p>
    <w:p w14:paraId="71EFD652" w14:textId="77777777" w:rsidR="000B0C13" w:rsidRPr="000B0C13" w:rsidRDefault="000B0C13" w:rsidP="000B0C13">
      <w:pPr>
        <w:shd w:val="clear" w:color="auto" w:fill="FFFFFF" w:themeFill="background1"/>
        <w:rPr>
          <w:rFonts w:ascii="Verdana" w:hAnsi="Verdana"/>
          <w:sz w:val="20"/>
          <w:szCs w:val="20"/>
        </w:rPr>
      </w:pPr>
    </w:p>
    <w:p w14:paraId="21F50CDA" w14:textId="77777777" w:rsidR="000B0C13" w:rsidRPr="000B0C13" w:rsidRDefault="000B0C13" w:rsidP="000B0C13">
      <w:pPr>
        <w:shd w:val="clear" w:color="auto" w:fill="FFFFFF" w:themeFill="background1"/>
        <w:jc w:val="both"/>
        <w:rPr>
          <w:rFonts w:ascii="Verdana" w:hAnsi="Verdana"/>
          <w:sz w:val="20"/>
          <w:szCs w:val="20"/>
        </w:rPr>
      </w:pPr>
      <w:r w:rsidRPr="000B0C13">
        <w:rPr>
          <w:rFonts w:ascii="Verdana" w:hAnsi="Verdana"/>
          <w:b/>
          <w:bCs/>
          <w:sz w:val="20"/>
          <w:szCs w:val="20"/>
        </w:rPr>
        <w:t>6. Periodo di conservazione dei dati</w:t>
      </w:r>
      <w:r w:rsidRPr="000B0C13">
        <w:rPr>
          <w:rFonts w:ascii="Verdana" w:hAnsi="Verdana"/>
          <w:sz w:val="20"/>
          <w:szCs w:val="20"/>
        </w:rPr>
        <w:t xml:space="preserve"> </w:t>
      </w:r>
    </w:p>
    <w:p w14:paraId="50FACE9A" w14:textId="47DBCA55" w:rsidR="000B0C13" w:rsidRPr="000B0C13" w:rsidRDefault="000B0C13" w:rsidP="000B0C13">
      <w:pPr>
        <w:shd w:val="clear" w:color="auto" w:fill="FFFFFF" w:themeFill="background1"/>
        <w:jc w:val="both"/>
        <w:rPr>
          <w:rFonts w:ascii="Verdana" w:hAnsi="Verdana"/>
          <w:sz w:val="20"/>
          <w:szCs w:val="20"/>
        </w:rPr>
      </w:pPr>
      <w:r w:rsidRPr="000B0C13">
        <w:rPr>
          <w:rFonts w:ascii="Verdana" w:hAnsi="Verdana"/>
          <w:sz w:val="20"/>
          <w:szCs w:val="20"/>
        </w:rPr>
        <w:t xml:space="preserve">I dati personali raccolti sono trattati per </w:t>
      </w:r>
      <w:r w:rsidR="00177A4B">
        <w:rPr>
          <w:rFonts w:ascii="Verdana" w:hAnsi="Verdana"/>
          <w:sz w:val="20"/>
          <w:szCs w:val="20"/>
        </w:rPr>
        <w:t>un massimo di 5 anni dalla</w:t>
      </w:r>
      <w:r w:rsidRPr="000B0C13">
        <w:rPr>
          <w:rFonts w:ascii="Verdana" w:hAnsi="Verdana"/>
          <w:sz w:val="20"/>
          <w:szCs w:val="20"/>
        </w:rPr>
        <w:t xml:space="preserve"> data di conclusione </w:t>
      </w:r>
      <w:proofErr w:type="gramStart"/>
      <w:r w:rsidRPr="000B0C13">
        <w:rPr>
          <w:rFonts w:ascii="Verdana" w:hAnsi="Verdana"/>
          <w:sz w:val="20"/>
          <w:szCs w:val="20"/>
        </w:rPr>
        <w:t>delle  procedure</w:t>
      </w:r>
      <w:proofErr w:type="gramEnd"/>
      <w:r w:rsidRPr="000B0C13">
        <w:rPr>
          <w:rFonts w:ascii="Verdana" w:hAnsi="Verdana"/>
          <w:sz w:val="20"/>
          <w:szCs w:val="20"/>
        </w:rPr>
        <w:t xml:space="preserve"> del</w:t>
      </w:r>
      <w:r w:rsidR="00D525D1">
        <w:rPr>
          <w:rFonts w:ascii="Verdana" w:hAnsi="Verdana"/>
          <w:sz w:val="20"/>
          <w:szCs w:val="20"/>
        </w:rPr>
        <w:t xml:space="preserve"> progetto Torino </w:t>
      </w:r>
      <w:proofErr w:type="spellStart"/>
      <w:r w:rsidR="00D525D1">
        <w:rPr>
          <w:rFonts w:ascii="Verdana" w:hAnsi="Verdana"/>
          <w:sz w:val="20"/>
          <w:szCs w:val="20"/>
        </w:rPr>
        <w:t>Halal</w:t>
      </w:r>
      <w:proofErr w:type="spellEnd"/>
      <w:r w:rsidR="00D525D1">
        <w:rPr>
          <w:rFonts w:ascii="Verdana" w:hAnsi="Verdana"/>
          <w:sz w:val="20"/>
          <w:szCs w:val="20"/>
        </w:rPr>
        <w:t xml:space="preserve"> Export Program</w:t>
      </w:r>
      <w:r w:rsidRPr="000B0C13">
        <w:rPr>
          <w:rFonts w:ascii="Verdana" w:hAnsi="Verdana"/>
          <w:sz w:val="20"/>
          <w:szCs w:val="20"/>
        </w:rPr>
        <w:t>, oltre ai tempi necessari alla CCIAA per procedere allo scarto documentale (massimo ulteriori 3 anni).</w:t>
      </w:r>
    </w:p>
    <w:p w14:paraId="40D4C7C1" w14:textId="77777777" w:rsidR="000B0C13" w:rsidRDefault="000B0C13" w:rsidP="000B0C13">
      <w:pPr>
        <w:shd w:val="clear" w:color="auto" w:fill="FFFFFF" w:themeFill="background1"/>
        <w:jc w:val="both"/>
        <w:rPr>
          <w:rFonts w:ascii="Verdana" w:hAnsi="Verdana"/>
          <w:sz w:val="20"/>
          <w:szCs w:val="20"/>
        </w:rPr>
      </w:pPr>
      <w:r w:rsidRPr="000B0C13">
        <w:rPr>
          <w:rFonts w:ascii="Verdana" w:hAnsi="Verdana"/>
          <w:sz w:val="20"/>
          <w:szCs w:val="20"/>
        </w:rPr>
        <w:t>Per quanto attiene ai nominativi dei beneficiari, questi vengono conservati illimitatamente dai Contitolari per ragioni di archiviazione storica.</w:t>
      </w:r>
    </w:p>
    <w:p w14:paraId="18FE0A8B" w14:textId="77777777" w:rsidR="000B0C13" w:rsidRPr="000B0C13" w:rsidRDefault="000B0C13" w:rsidP="000B0C13">
      <w:pPr>
        <w:shd w:val="clear" w:color="auto" w:fill="FFFFFF" w:themeFill="background1"/>
        <w:jc w:val="both"/>
        <w:rPr>
          <w:rFonts w:ascii="Verdana" w:hAnsi="Verdana"/>
          <w:sz w:val="20"/>
          <w:szCs w:val="20"/>
        </w:rPr>
      </w:pPr>
    </w:p>
    <w:p w14:paraId="3E0020D6" w14:textId="77777777" w:rsidR="000B0C13" w:rsidRPr="000B0C13" w:rsidRDefault="000B0C13" w:rsidP="000B0C13">
      <w:pPr>
        <w:shd w:val="clear" w:color="auto" w:fill="FFFFFF" w:themeFill="background1"/>
        <w:jc w:val="both"/>
        <w:rPr>
          <w:rFonts w:ascii="Verdana" w:hAnsi="Verdana"/>
          <w:sz w:val="20"/>
          <w:szCs w:val="20"/>
        </w:rPr>
      </w:pPr>
      <w:r w:rsidRPr="000B0C13">
        <w:rPr>
          <w:rFonts w:ascii="Verdana" w:hAnsi="Verdana"/>
          <w:b/>
          <w:bCs/>
          <w:sz w:val="20"/>
          <w:szCs w:val="20"/>
        </w:rPr>
        <w:t>7. DPO (DATA PROTECTION OFFICER)</w:t>
      </w:r>
      <w:r w:rsidRPr="000B0C13">
        <w:rPr>
          <w:rFonts w:ascii="Verdana" w:hAnsi="Verdana"/>
          <w:sz w:val="20"/>
          <w:szCs w:val="20"/>
        </w:rPr>
        <w:t xml:space="preserve"> </w:t>
      </w:r>
    </w:p>
    <w:p w14:paraId="25F896E6" w14:textId="26C74CDE" w:rsidR="000B0C13" w:rsidRPr="000B0C13" w:rsidRDefault="000B0C13" w:rsidP="000B0C13">
      <w:pPr>
        <w:shd w:val="clear" w:color="auto" w:fill="FFFFFF" w:themeFill="background1"/>
        <w:jc w:val="both"/>
        <w:rPr>
          <w:rFonts w:ascii="Verdana" w:hAnsi="Verdana"/>
          <w:sz w:val="20"/>
          <w:szCs w:val="20"/>
        </w:rPr>
      </w:pPr>
      <w:r w:rsidRPr="000B0C13">
        <w:rPr>
          <w:rFonts w:ascii="Verdana" w:hAnsi="Verdana"/>
          <w:sz w:val="20"/>
          <w:szCs w:val="20"/>
        </w:rPr>
        <w:t>Al fine di meglio tutelare gli Interessati, nonché in osseq</w:t>
      </w:r>
      <w:r w:rsidR="00177A4B">
        <w:rPr>
          <w:rFonts w:ascii="Verdana" w:hAnsi="Verdana"/>
          <w:sz w:val="20"/>
          <w:szCs w:val="20"/>
        </w:rPr>
        <w:t>uio al dettato normativo, il Tit</w:t>
      </w:r>
      <w:r w:rsidRPr="000B0C13">
        <w:rPr>
          <w:rFonts w:ascii="Verdana" w:hAnsi="Verdana"/>
          <w:sz w:val="20"/>
          <w:szCs w:val="20"/>
        </w:rPr>
        <w:t xml:space="preserve">olare ha nominato un proprio DPO, Data </w:t>
      </w:r>
      <w:proofErr w:type="spellStart"/>
      <w:r w:rsidRPr="000B0C13">
        <w:rPr>
          <w:rFonts w:ascii="Verdana" w:hAnsi="Verdana"/>
          <w:sz w:val="20"/>
          <w:szCs w:val="20"/>
        </w:rPr>
        <w:t>Protection</w:t>
      </w:r>
      <w:proofErr w:type="spellEnd"/>
      <w:r w:rsidRPr="000B0C13">
        <w:rPr>
          <w:rFonts w:ascii="Verdana" w:hAnsi="Verdana"/>
          <w:sz w:val="20"/>
          <w:szCs w:val="20"/>
        </w:rPr>
        <w:t xml:space="preserve"> </w:t>
      </w:r>
      <w:proofErr w:type="spellStart"/>
      <w:r w:rsidRPr="000B0C13">
        <w:rPr>
          <w:rFonts w:ascii="Verdana" w:hAnsi="Verdana"/>
          <w:sz w:val="20"/>
          <w:szCs w:val="20"/>
        </w:rPr>
        <w:t>Officer</w:t>
      </w:r>
      <w:proofErr w:type="spellEnd"/>
      <w:r w:rsidRPr="000B0C13">
        <w:rPr>
          <w:rFonts w:ascii="Verdana" w:hAnsi="Verdana"/>
          <w:sz w:val="20"/>
          <w:szCs w:val="20"/>
        </w:rPr>
        <w:t xml:space="preserve"> (nella traduzione italiana RPD, Responsabile della protezione dei dati personali) </w:t>
      </w:r>
      <w:proofErr w:type="gramStart"/>
      <w:r w:rsidRPr="000B0C13">
        <w:rPr>
          <w:rFonts w:ascii="Verdana" w:hAnsi="Verdana"/>
          <w:sz w:val="20"/>
          <w:szCs w:val="20"/>
        </w:rPr>
        <w:t>l’ Unione</w:t>
      </w:r>
      <w:proofErr w:type="gramEnd"/>
      <w:r w:rsidRPr="000B0C13">
        <w:rPr>
          <w:rFonts w:ascii="Verdana" w:hAnsi="Verdana"/>
          <w:sz w:val="20"/>
          <w:szCs w:val="20"/>
        </w:rPr>
        <w:t xml:space="preserve"> Regionale delle Camere di commercio del Piemonte (URCC).</w:t>
      </w:r>
      <w:bookmarkStart w:id="0" w:name="_GoBack"/>
      <w:bookmarkEnd w:id="0"/>
    </w:p>
    <w:p w14:paraId="4CC1B146" w14:textId="5108D1CA" w:rsidR="000B0C13" w:rsidRDefault="000B0C13" w:rsidP="000B0C13">
      <w:pPr>
        <w:shd w:val="clear" w:color="auto" w:fill="FFFFFF" w:themeFill="background1"/>
        <w:jc w:val="both"/>
        <w:rPr>
          <w:rFonts w:ascii="Verdana" w:hAnsi="Verdana"/>
          <w:sz w:val="20"/>
          <w:szCs w:val="20"/>
        </w:rPr>
      </w:pPr>
      <w:r w:rsidRPr="000B0C13">
        <w:rPr>
          <w:rFonts w:ascii="Verdana" w:hAnsi="Verdana"/>
          <w:sz w:val="20"/>
          <w:szCs w:val="20"/>
        </w:rPr>
        <w:t xml:space="preserve">È possibile prendere contatto con il DPO scrivendo all’indirizzo email </w:t>
      </w:r>
      <w:hyperlink r:id="rId10" w:history="1">
        <w:r w:rsidRPr="000E2624">
          <w:rPr>
            <w:rStyle w:val="Collegamentoipertestuale"/>
            <w:rFonts w:ascii="Verdana" w:hAnsi="Verdana"/>
            <w:sz w:val="20"/>
            <w:szCs w:val="20"/>
          </w:rPr>
          <w:t>rpd1@pie.camcom.it</w:t>
        </w:r>
      </w:hyperlink>
      <w:r w:rsidRPr="000B0C13">
        <w:rPr>
          <w:rFonts w:ascii="Verdana" w:hAnsi="Verdana"/>
          <w:sz w:val="20"/>
          <w:szCs w:val="20"/>
        </w:rPr>
        <w:t>.</w:t>
      </w:r>
    </w:p>
    <w:p w14:paraId="64E7289F" w14:textId="77777777" w:rsidR="000B0C13" w:rsidRPr="000B0C13" w:rsidRDefault="000B0C13" w:rsidP="000B0C13">
      <w:pPr>
        <w:shd w:val="clear" w:color="auto" w:fill="FFFFFF" w:themeFill="background1"/>
        <w:jc w:val="both"/>
        <w:rPr>
          <w:rFonts w:ascii="Verdana" w:hAnsi="Verdana"/>
          <w:sz w:val="20"/>
          <w:szCs w:val="20"/>
        </w:rPr>
      </w:pPr>
    </w:p>
    <w:p w14:paraId="3DBA9B5A" w14:textId="77777777" w:rsidR="000B0C13" w:rsidRPr="000B0C13" w:rsidRDefault="000B0C13" w:rsidP="000B0C13">
      <w:pPr>
        <w:shd w:val="clear" w:color="auto" w:fill="FFFFFF" w:themeFill="background1"/>
        <w:jc w:val="both"/>
        <w:rPr>
          <w:rFonts w:ascii="Verdana" w:hAnsi="Verdana"/>
          <w:b/>
          <w:sz w:val="20"/>
          <w:szCs w:val="20"/>
        </w:rPr>
      </w:pPr>
      <w:r w:rsidRPr="000B0C13">
        <w:rPr>
          <w:rFonts w:ascii="Verdana" w:hAnsi="Verdana"/>
          <w:b/>
          <w:sz w:val="20"/>
          <w:szCs w:val="20"/>
        </w:rPr>
        <w:t>8. Diritti degli Interessati</w:t>
      </w:r>
    </w:p>
    <w:p w14:paraId="3AE6AC21" w14:textId="77777777" w:rsidR="000B0C13" w:rsidRPr="000B0C13" w:rsidRDefault="000B0C13" w:rsidP="000B0C13">
      <w:pPr>
        <w:shd w:val="clear" w:color="auto" w:fill="FFFFFF" w:themeFill="background1"/>
        <w:jc w:val="both"/>
        <w:rPr>
          <w:rFonts w:ascii="Verdana" w:hAnsi="Verdana"/>
          <w:sz w:val="20"/>
          <w:szCs w:val="20"/>
        </w:rPr>
      </w:pPr>
      <w:r w:rsidRPr="000B0C13">
        <w:rPr>
          <w:rFonts w:ascii="Verdana" w:hAnsi="Verdana"/>
          <w:sz w:val="20"/>
          <w:szCs w:val="20"/>
        </w:rPr>
        <w:t xml:space="preserve">Il Regolamento (UE) 2016/679 ed il </w:t>
      </w:r>
      <w:proofErr w:type="spellStart"/>
      <w:r w:rsidRPr="000B0C13">
        <w:rPr>
          <w:rFonts w:ascii="Verdana" w:hAnsi="Verdana"/>
          <w:sz w:val="20"/>
          <w:szCs w:val="20"/>
        </w:rPr>
        <w:t>D.Lgs.</w:t>
      </w:r>
      <w:proofErr w:type="spellEnd"/>
      <w:r w:rsidRPr="000B0C13">
        <w:rPr>
          <w:rFonts w:ascii="Verdana" w:hAnsi="Verdana"/>
          <w:sz w:val="20"/>
          <w:szCs w:val="20"/>
        </w:rPr>
        <w:t xml:space="preserve"> 51/2018 riconoscono a tutti gli Interessati diversi diritti, che possono essere esercitati contattando il Titolare o il DPO ai recapiti indicati nella presente informativa.</w:t>
      </w:r>
    </w:p>
    <w:p w14:paraId="3E663F10" w14:textId="77777777" w:rsidR="000B0C13" w:rsidRPr="000B0C13" w:rsidRDefault="000B0C13" w:rsidP="000B0C13">
      <w:pPr>
        <w:shd w:val="clear" w:color="auto" w:fill="FFFFFF" w:themeFill="background1"/>
        <w:jc w:val="both"/>
        <w:rPr>
          <w:rFonts w:ascii="Verdana" w:hAnsi="Verdana"/>
          <w:sz w:val="20"/>
          <w:szCs w:val="20"/>
        </w:rPr>
      </w:pPr>
      <w:r w:rsidRPr="000B0C13">
        <w:rPr>
          <w:rFonts w:ascii="Verdana" w:hAnsi="Verdana"/>
          <w:sz w:val="20"/>
          <w:szCs w:val="20"/>
        </w:rPr>
        <w:t xml:space="preserve">Tra i diritti esercitabili, purché ne ricorrano i presupposti di volta in volta previsti dalla normativa (in particolare, artt. 15 e seguenti del Regolamento; oppure artt. 11 e seguenti del </w:t>
      </w:r>
      <w:proofErr w:type="spellStart"/>
      <w:r w:rsidRPr="000B0C13">
        <w:rPr>
          <w:rFonts w:ascii="Verdana" w:hAnsi="Verdana"/>
          <w:sz w:val="20"/>
          <w:szCs w:val="20"/>
        </w:rPr>
        <w:t>D.Lgs.</w:t>
      </w:r>
      <w:proofErr w:type="spellEnd"/>
      <w:r w:rsidRPr="000B0C13">
        <w:rPr>
          <w:rFonts w:ascii="Verdana" w:hAnsi="Verdana"/>
          <w:sz w:val="20"/>
          <w:szCs w:val="20"/>
        </w:rPr>
        <w:t xml:space="preserve"> 51/2018 laddove il personale della CCIAA operi in qualità di ufficiale e agente di Polizia Giudiziaria) vi sono:</w:t>
      </w:r>
    </w:p>
    <w:p w14:paraId="738E10D1" w14:textId="77777777" w:rsidR="000B0C13" w:rsidRPr="000B0C13" w:rsidRDefault="000B0C13" w:rsidP="000B0C13">
      <w:pPr>
        <w:pStyle w:val="Paragrafoelenco"/>
        <w:numPr>
          <w:ilvl w:val="0"/>
          <w:numId w:val="22"/>
        </w:numPr>
        <w:shd w:val="clear" w:color="auto" w:fill="FFFFFF" w:themeFill="background1"/>
        <w:suppressAutoHyphens/>
        <w:spacing w:before="240" w:after="160"/>
        <w:ind w:left="284" w:hanging="284"/>
        <w:jc w:val="both"/>
        <w:rPr>
          <w:rFonts w:ascii="Verdana" w:hAnsi="Verdana"/>
          <w:sz w:val="20"/>
          <w:szCs w:val="20"/>
        </w:rPr>
      </w:pPr>
      <w:proofErr w:type="gramStart"/>
      <w:r w:rsidRPr="000B0C13">
        <w:rPr>
          <w:rFonts w:ascii="Verdana" w:hAnsi="Verdana"/>
          <w:sz w:val="20"/>
          <w:szCs w:val="20"/>
        </w:rPr>
        <w:t>il</w:t>
      </w:r>
      <w:proofErr w:type="gramEnd"/>
      <w:r w:rsidRPr="000B0C13">
        <w:rPr>
          <w:rFonts w:ascii="Verdana" w:hAnsi="Verdana"/>
          <w:sz w:val="20"/>
          <w:szCs w:val="20"/>
        </w:rPr>
        <w:t xml:space="preserve"> diritto di conoscere se la CCIAA di Torino ha in corso trattamenti di dati personali che la riguardano e, in tal caso, di avere accesso ai dati oggetto del trattamento e a tutte le informazioni a questo relative; </w:t>
      </w:r>
    </w:p>
    <w:p w14:paraId="2C28111F" w14:textId="77777777" w:rsidR="000B0C13" w:rsidRPr="000B0C13" w:rsidRDefault="000B0C13" w:rsidP="000B0C13">
      <w:pPr>
        <w:pStyle w:val="Paragrafoelenco"/>
        <w:numPr>
          <w:ilvl w:val="0"/>
          <w:numId w:val="22"/>
        </w:numPr>
        <w:shd w:val="clear" w:color="auto" w:fill="FFFFFF" w:themeFill="background1"/>
        <w:suppressAutoHyphens/>
        <w:spacing w:after="160"/>
        <w:ind w:left="284" w:hanging="284"/>
        <w:jc w:val="both"/>
        <w:rPr>
          <w:rFonts w:ascii="Verdana" w:hAnsi="Verdana"/>
          <w:sz w:val="20"/>
          <w:szCs w:val="20"/>
        </w:rPr>
      </w:pPr>
      <w:proofErr w:type="gramStart"/>
      <w:r w:rsidRPr="000B0C13">
        <w:rPr>
          <w:rFonts w:ascii="Verdana" w:hAnsi="Verdana"/>
          <w:sz w:val="20"/>
          <w:szCs w:val="20"/>
        </w:rPr>
        <w:t>il</w:t>
      </w:r>
      <w:proofErr w:type="gramEnd"/>
      <w:r w:rsidRPr="000B0C13">
        <w:rPr>
          <w:rFonts w:ascii="Verdana" w:hAnsi="Verdana"/>
          <w:sz w:val="20"/>
          <w:szCs w:val="20"/>
        </w:rPr>
        <w:t xml:space="preserve"> diritto alla rettifica dei dati personali inesatti che la riguardano e/o all’integrazione di quelli incompleti;</w:t>
      </w:r>
    </w:p>
    <w:p w14:paraId="18259B05" w14:textId="77777777" w:rsidR="000B0C13" w:rsidRPr="000B0C13" w:rsidRDefault="000B0C13" w:rsidP="000B0C13">
      <w:pPr>
        <w:pStyle w:val="Paragrafoelenco"/>
        <w:numPr>
          <w:ilvl w:val="0"/>
          <w:numId w:val="22"/>
        </w:numPr>
        <w:shd w:val="clear" w:color="auto" w:fill="FFFFFF" w:themeFill="background1"/>
        <w:suppressAutoHyphens/>
        <w:spacing w:after="160"/>
        <w:ind w:left="284" w:hanging="284"/>
        <w:jc w:val="both"/>
        <w:rPr>
          <w:rFonts w:ascii="Verdana" w:hAnsi="Verdana"/>
          <w:sz w:val="20"/>
          <w:szCs w:val="20"/>
        </w:rPr>
      </w:pPr>
      <w:proofErr w:type="gramStart"/>
      <w:r w:rsidRPr="000B0C13">
        <w:rPr>
          <w:rFonts w:ascii="Verdana" w:hAnsi="Verdana"/>
          <w:sz w:val="20"/>
          <w:szCs w:val="20"/>
        </w:rPr>
        <w:t>il</w:t>
      </w:r>
      <w:proofErr w:type="gramEnd"/>
      <w:r w:rsidRPr="000B0C13">
        <w:rPr>
          <w:rFonts w:ascii="Verdana" w:hAnsi="Verdana"/>
          <w:sz w:val="20"/>
          <w:szCs w:val="20"/>
        </w:rPr>
        <w:t xml:space="preserve"> diritto alla cancellazione dei dati personali che la riguardano;</w:t>
      </w:r>
    </w:p>
    <w:p w14:paraId="75B8D09A" w14:textId="77777777" w:rsidR="000B0C13" w:rsidRPr="000B0C13" w:rsidRDefault="000B0C13" w:rsidP="000B0C13">
      <w:pPr>
        <w:pStyle w:val="Paragrafoelenco"/>
        <w:numPr>
          <w:ilvl w:val="0"/>
          <w:numId w:val="22"/>
        </w:numPr>
        <w:shd w:val="clear" w:color="auto" w:fill="FFFFFF" w:themeFill="background1"/>
        <w:suppressAutoHyphens/>
        <w:spacing w:after="160"/>
        <w:ind w:left="284" w:hanging="284"/>
        <w:jc w:val="both"/>
        <w:rPr>
          <w:rFonts w:ascii="Verdana" w:hAnsi="Verdana"/>
          <w:sz w:val="20"/>
          <w:szCs w:val="20"/>
        </w:rPr>
      </w:pPr>
      <w:proofErr w:type="gramStart"/>
      <w:r w:rsidRPr="000B0C13">
        <w:rPr>
          <w:rFonts w:ascii="Verdana" w:hAnsi="Verdana"/>
          <w:sz w:val="20"/>
          <w:szCs w:val="20"/>
        </w:rPr>
        <w:t>il</w:t>
      </w:r>
      <w:proofErr w:type="gramEnd"/>
      <w:r w:rsidRPr="000B0C13">
        <w:rPr>
          <w:rFonts w:ascii="Verdana" w:hAnsi="Verdana"/>
          <w:sz w:val="20"/>
          <w:szCs w:val="20"/>
        </w:rPr>
        <w:t xml:space="preserve"> diritto alla limitazione del trattamento;</w:t>
      </w:r>
    </w:p>
    <w:p w14:paraId="4E279037" w14:textId="77777777" w:rsidR="000B0C13" w:rsidRPr="000B0C13" w:rsidRDefault="000B0C13" w:rsidP="000B0C13">
      <w:pPr>
        <w:pStyle w:val="Paragrafoelenco"/>
        <w:numPr>
          <w:ilvl w:val="0"/>
          <w:numId w:val="22"/>
        </w:numPr>
        <w:shd w:val="clear" w:color="auto" w:fill="FFFFFF" w:themeFill="background1"/>
        <w:suppressAutoHyphens/>
        <w:spacing w:after="160"/>
        <w:ind w:left="284" w:hanging="284"/>
        <w:jc w:val="both"/>
        <w:rPr>
          <w:rFonts w:ascii="Verdana" w:hAnsi="Verdana"/>
          <w:sz w:val="20"/>
          <w:szCs w:val="20"/>
        </w:rPr>
      </w:pPr>
      <w:proofErr w:type="gramStart"/>
      <w:r w:rsidRPr="000B0C13">
        <w:rPr>
          <w:rFonts w:ascii="Verdana" w:hAnsi="Verdana"/>
          <w:sz w:val="20"/>
          <w:szCs w:val="20"/>
        </w:rPr>
        <w:t>il</w:t>
      </w:r>
      <w:proofErr w:type="gramEnd"/>
      <w:r w:rsidRPr="000B0C13">
        <w:rPr>
          <w:rFonts w:ascii="Verdana" w:hAnsi="Verdana"/>
          <w:sz w:val="20"/>
          <w:szCs w:val="20"/>
        </w:rPr>
        <w:t xml:space="preserve"> diritto di opporsi al trattamento;</w:t>
      </w:r>
    </w:p>
    <w:p w14:paraId="5ED479F3" w14:textId="77777777" w:rsidR="000B0C13" w:rsidRPr="000B0C13" w:rsidRDefault="000B0C13" w:rsidP="000B0C13">
      <w:pPr>
        <w:pStyle w:val="Paragrafoelenco"/>
        <w:numPr>
          <w:ilvl w:val="0"/>
          <w:numId w:val="22"/>
        </w:numPr>
        <w:shd w:val="clear" w:color="auto" w:fill="FFFFFF" w:themeFill="background1"/>
        <w:suppressAutoHyphens/>
        <w:spacing w:after="160"/>
        <w:ind w:left="284" w:hanging="284"/>
        <w:jc w:val="both"/>
        <w:rPr>
          <w:rFonts w:ascii="Verdana" w:hAnsi="Verdana"/>
          <w:sz w:val="20"/>
          <w:szCs w:val="20"/>
        </w:rPr>
      </w:pPr>
      <w:proofErr w:type="gramStart"/>
      <w:r w:rsidRPr="000B0C13">
        <w:rPr>
          <w:rFonts w:ascii="Verdana" w:hAnsi="Verdana"/>
          <w:sz w:val="20"/>
          <w:szCs w:val="20"/>
        </w:rPr>
        <w:t>il</w:t>
      </w:r>
      <w:proofErr w:type="gramEnd"/>
      <w:r w:rsidRPr="000B0C13">
        <w:rPr>
          <w:rFonts w:ascii="Verdana" w:hAnsi="Verdana"/>
          <w:sz w:val="20"/>
          <w:szCs w:val="20"/>
        </w:rPr>
        <w:t xml:space="preserve"> diritto alla portabilità dei dati personali che la riguardano.</w:t>
      </w:r>
    </w:p>
    <w:p w14:paraId="185755AB" w14:textId="77777777" w:rsidR="000B0C13" w:rsidRPr="000B0C13" w:rsidRDefault="000B0C13" w:rsidP="000B0C13">
      <w:pPr>
        <w:shd w:val="clear" w:color="auto" w:fill="FFFFFF" w:themeFill="background1"/>
        <w:jc w:val="both"/>
        <w:rPr>
          <w:rFonts w:ascii="Verdana" w:hAnsi="Verdana"/>
          <w:sz w:val="20"/>
          <w:szCs w:val="20"/>
        </w:rPr>
      </w:pPr>
      <w:r w:rsidRPr="000B0C13">
        <w:rPr>
          <w:rFonts w:ascii="Verdana" w:hAnsi="Verdana"/>
          <w:sz w:val="20"/>
          <w:szCs w:val="20"/>
        </w:rPr>
        <w:t xml:space="preserve">In ogni caso, lei ha anche il diritto di presentare un formale Reclamo all’Autorità garante per la protezione dei dati personali, secondo le modalità che può reperire al seguente sul sito internet </w:t>
      </w:r>
      <w:hyperlink r:id="rId11">
        <w:r w:rsidRPr="000B0C13">
          <w:rPr>
            <w:rStyle w:val="Collegamentoipertestuale"/>
            <w:rFonts w:ascii="Verdana" w:hAnsi="Verdana"/>
            <w:sz w:val="20"/>
            <w:szCs w:val="20"/>
          </w:rPr>
          <w:t>www.garanteprivacy.it</w:t>
        </w:r>
      </w:hyperlink>
      <w:r w:rsidRPr="000B0C13">
        <w:rPr>
          <w:rFonts w:ascii="Verdana" w:hAnsi="Verdana"/>
          <w:sz w:val="20"/>
          <w:szCs w:val="20"/>
        </w:rPr>
        <w:t xml:space="preserve"> </w:t>
      </w:r>
    </w:p>
    <w:p w14:paraId="10716FAA" w14:textId="697E344B" w:rsidR="003A7801" w:rsidRPr="000B0C13" w:rsidRDefault="000B0C13" w:rsidP="000B0C13">
      <w:pPr>
        <w:ind w:right="-7"/>
        <w:rPr>
          <w:rFonts w:ascii="Verdana" w:hAnsi="Verdana"/>
          <w:b/>
          <w:sz w:val="20"/>
          <w:szCs w:val="20"/>
        </w:rPr>
      </w:pPr>
      <w:r w:rsidRPr="000B0C13">
        <w:rPr>
          <w:rFonts w:ascii="Verdana" w:hAnsi="Verdana"/>
          <w:sz w:val="20"/>
          <w:szCs w:val="20"/>
        </w:rPr>
        <w:t>Per ricevere maggiori informazioni sui suoi diritti, può rivolgersi direttamente al Titolare o al DPO.</w:t>
      </w:r>
    </w:p>
    <w:sectPr w:rsidR="003A7801" w:rsidRPr="000B0C13" w:rsidSect="00D525D1">
      <w:headerReference w:type="default" r:id="rId12"/>
      <w:footerReference w:type="default" r:id="rId13"/>
      <w:headerReference w:type="first" r:id="rId14"/>
      <w:footerReference w:type="first" r:id="rId15"/>
      <w:pgSz w:w="11900" w:h="16840"/>
      <w:pgMar w:top="1418" w:right="1134" w:bottom="1134" w:left="1134" w:header="283" w:footer="107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E9297" w14:textId="77777777" w:rsidR="00E23D9C" w:rsidRDefault="00E23D9C" w:rsidP="0037741F">
      <w:r>
        <w:separator/>
      </w:r>
    </w:p>
  </w:endnote>
  <w:endnote w:type="continuationSeparator" w:id="0">
    <w:p w14:paraId="03140598" w14:textId="77777777" w:rsidR="00E23D9C" w:rsidRDefault="00E23D9C" w:rsidP="00377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533176"/>
      <w:docPartObj>
        <w:docPartGallery w:val="Page Numbers (Bottom of Page)"/>
        <w:docPartUnique/>
      </w:docPartObj>
    </w:sdtPr>
    <w:sdtEndPr>
      <w:rPr>
        <w:rFonts w:ascii="Verdana" w:hAnsi="Verdana"/>
      </w:rPr>
    </w:sdtEndPr>
    <w:sdtContent>
      <w:p w14:paraId="20F4B592" w14:textId="13AB3B75" w:rsidR="00633942" w:rsidRPr="00E967D9" w:rsidRDefault="00633942" w:rsidP="00A724AA">
        <w:pPr>
          <w:pStyle w:val="Pidipagina"/>
          <w:jc w:val="right"/>
          <w:rPr>
            <w:rFonts w:ascii="Verdana" w:hAnsi="Verdana"/>
          </w:rPr>
        </w:pPr>
        <w:r w:rsidRPr="00E967D9">
          <w:rPr>
            <w:rFonts w:ascii="Verdana" w:hAnsi="Verdana"/>
          </w:rPr>
          <w:fldChar w:fldCharType="begin"/>
        </w:r>
        <w:r w:rsidRPr="00E967D9">
          <w:rPr>
            <w:rFonts w:ascii="Verdana" w:hAnsi="Verdana"/>
          </w:rPr>
          <w:instrText>PAGE   \* MERGEFORMAT</w:instrText>
        </w:r>
        <w:r w:rsidRPr="00E967D9">
          <w:rPr>
            <w:rFonts w:ascii="Verdana" w:hAnsi="Verdana"/>
          </w:rPr>
          <w:fldChar w:fldCharType="separate"/>
        </w:r>
        <w:r w:rsidR="00177A4B">
          <w:rPr>
            <w:rFonts w:ascii="Verdana" w:hAnsi="Verdana"/>
            <w:noProof/>
          </w:rPr>
          <w:t>2</w:t>
        </w:r>
        <w:r w:rsidRPr="00E967D9">
          <w:rPr>
            <w:rFonts w:ascii="Verdana" w:hAnsi="Verdana"/>
          </w:rPr>
          <w:fldChar w:fldCharType="end"/>
        </w:r>
      </w:p>
    </w:sdtContent>
  </w:sdt>
  <w:p w14:paraId="22C0F6B2" w14:textId="44C9B049" w:rsidR="00633942" w:rsidRDefault="00D525D1" w:rsidP="00D525D1">
    <w:pPr>
      <w:pStyle w:val="Pidipagina"/>
      <w:jc w:val="center"/>
    </w:pPr>
    <w:r>
      <w:rPr>
        <w:noProof/>
      </w:rPr>
      <w:drawing>
        <wp:inline distT="0" distB="0" distL="0" distR="0" wp14:anchorId="3CD5B193" wp14:editId="60DACBCF">
          <wp:extent cx="1579245" cy="506095"/>
          <wp:effectExtent l="0" t="0" r="1905"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9245" cy="506095"/>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95D1E" w14:textId="66A5BB97" w:rsidR="00F91439" w:rsidRDefault="00D525D1">
    <w:pPr>
      <w:pStyle w:val="Pidipagina"/>
    </w:pPr>
    <w:r>
      <w:rPr>
        <w:noProof/>
      </w:rPr>
      <w:drawing>
        <wp:anchor distT="0" distB="0" distL="114300" distR="114300" simplePos="0" relativeHeight="251667456" behindDoc="0" locked="0" layoutInCell="1" allowOverlap="1" wp14:anchorId="7F1A79A7" wp14:editId="49E79ED4">
          <wp:simplePos x="0" y="0"/>
          <wp:positionH relativeFrom="margin">
            <wp:posOffset>2231785</wp:posOffset>
          </wp:positionH>
          <wp:positionV relativeFrom="paragraph">
            <wp:posOffset>93980</wp:posOffset>
          </wp:positionV>
          <wp:extent cx="1579485" cy="504825"/>
          <wp:effectExtent l="0" t="0" r="1905"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1143" cy="5053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2A91B0" w14:textId="77777777" w:rsidR="00E23D9C" w:rsidRDefault="00E23D9C" w:rsidP="0037741F">
      <w:r>
        <w:separator/>
      </w:r>
    </w:p>
  </w:footnote>
  <w:footnote w:type="continuationSeparator" w:id="0">
    <w:p w14:paraId="6A87B26C" w14:textId="77777777" w:rsidR="00E23D9C" w:rsidRDefault="00E23D9C" w:rsidP="003774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85998" w14:textId="56B1ADDD" w:rsidR="003A7801" w:rsidRDefault="00A724AA">
    <w:pPr>
      <w:pStyle w:val="Intestazione"/>
    </w:pPr>
    <w:r>
      <w:rPr>
        <w:noProof/>
      </w:rPr>
      <mc:AlternateContent>
        <mc:Choice Requires="wps">
          <w:drawing>
            <wp:anchor distT="0" distB="0" distL="114300" distR="114300" simplePos="0" relativeHeight="251659264" behindDoc="0" locked="0" layoutInCell="1" allowOverlap="1" wp14:anchorId="5AF652AF" wp14:editId="36C4D281">
              <wp:simplePos x="0" y="0"/>
              <wp:positionH relativeFrom="column">
                <wp:posOffset>3461385</wp:posOffset>
              </wp:positionH>
              <wp:positionV relativeFrom="paragraph">
                <wp:posOffset>-525780</wp:posOffset>
              </wp:positionV>
              <wp:extent cx="2981325" cy="571500"/>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2981325"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19D887" w14:textId="6EF1196D" w:rsidR="003A7801" w:rsidRPr="00E967D9" w:rsidRDefault="003A7801" w:rsidP="0037741F">
                          <w:pPr>
                            <w:jc w:val="center"/>
                            <w:rPr>
                              <w:rFonts w:ascii="Verdana" w:hAnsi="Verdana"/>
                              <w:color w:val="7F7F7F" w:themeColor="text1" w:themeTint="80"/>
                              <w:sz w:val="20"/>
                              <w:szCs w:val="20"/>
                            </w:rPr>
                          </w:pPr>
                          <w:r w:rsidRPr="00E967D9">
                            <w:rPr>
                              <w:rFonts w:ascii="Verdana" w:hAnsi="Verdana"/>
                              <w:color w:val="7F7F7F" w:themeColor="text1" w:themeTint="80"/>
                              <w:sz w:val="20"/>
                              <w:szCs w:val="20"/>
                            </w:rPr>
                            <w:t xml:space="preserve">BANDO ONCROWD TRAINING </w:t>
                          </w:r>
                          <w:r w:rsidR="00D4724D" w:rsidRPr="00E967D9">
                            <w:rPr>
                              <w:rFonts w:ascii="Verdana" w:hAnsi="Verdana"/>
                              <w:color w:val="7F7F7F" w:themeColor="text1" w:themeTint="80"/>
                              <w:sz w:val="20"/>
                              <w:szCs w:val="20"/>
                            </w:rPr>
                            <w:t xml:space="preserve">ANNO </w:t>
                          </w:r>
                          <w:r w:rsidRPr="00E967D9">
                            <w:rPr>
                              <w:rFonts w:ascii="Verdana" w:hAnsi="Verdana"/>
                              <w:color w:val="7F7F7F" w:themeColor="text1" w:themeTint="80"/>
                              <w:sz w:val="20"/>
                              <w:szCs w:val="20"/>
                            </w:rPr>
                            <w:t>2020</w:t>
                          </w:r>
                        </w:p>
                        <w:p w14:paraId="609485B0" w14:textId="075C2C3B" w:rsidR="003A7801" w:rsidRPr="00E967D9" w:rsidRDefault="00422927" w:rsidP="0037741F">
                          <w:pPr>
                            <w:jc w:val="center"/>
                            <w:rPr>
                              <w:rFonts w:ascii="Verdana" w:hAnsi="Verdana"/>
                              <w:color w:val="7F7F7F" w:themeColor="text1" w:themeTint="80"/>
                              <w:sz w:val="20"/>
                              <w:szCs w:val="20"/>
                            </w:rPr>
                          </w:pPr>
                          <w:r w:rsidRPr="00E967D9">
                            <w:rPr>
                              <w:rFonts w:ascii="Verdana" w:hAnsi="Verdana"/>
                              <w:color w:val="7F7F7F" w:themeColor="text1" w:themeTint="80"/>
                              <w:sz w:val="20"/>
                              <w:szCs w:val="20"/>
                            </w:rPr>
                            <w:t xml:space="preserve">ALLEGATO </w:t>
                          </w:r>
                          <w:r w:rsidR="00550B4B" w:rsidRPr="00E967D9">
                            <w:rPr>
                              <w:rFonts w:ascii="Verdana" w:hAnsi="Verdana"/>
                              <w:color w:val="7F7F7F" w:themeColor="text1" w:themeTint="80"/>
                              <w:sz w:val="20"/>
                              <w:szCs w:val="20"/>
                            </w:rPr>
                            <w:t xml:space="preserve">n. </w:t>
                          </w:r>
                          <w:r w:rsidR="00066300">
                            <w:rPr>
                              <w:rFonts w:ascii="Verdana" w:hAnsi="Verdana"/>
                              <w:color w:val="7F7F7F" w:themeColor="text1" w:themeTint="80"/>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652AF" id="_x0000_t202" coordsize="21600,21600" o:spt="202" path="m,l,21600r21600,l21600,xe">
              <v:stroke joinstyle="miter"/>
              <v:path gradientshapeok="t" o:connecttype="rect"/>
            </v:shapetype>
            <v:shape id="Casella di testo 3" o:spid="_x0000_s1026" type="#_x0000_t202" style="position:absolute;margin-left:272.55pt;margin-top:-41.4pt;width:234.7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RswIAAKs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" filled="f" stroked="f">
              <v:textbox>
                <w:txbxContent>
                  <w:p w14:paraId="1E19D887" w14:textId="6EF1196D" w:rsidR="003A7801" w:rsidRPr="00E967D9" w:rsidRDefault="003A7801" w:rsidP="0037741F">
                    <w:pPr>
                      <w:jc w:val="center"/>
                      <w:rPr>
                        <w:rFonts w:ascii="Verdana" w:hAnsi="Verdana"/>
                        <w:color w:val="7F7F7F" w:themeColor="text1" w:themeTint="80"/>
                        <w:sz w:val="20"/>
                        <w:szCs w:val="20"/>
                      </w:rPr>
                    </w:pPr>
                    <w:r w:rsidRPr="00E967D9">
                      <w:rPr>
                        <w:rFonts w:ascii="Verdana" w:hAnsi="Verdana"/>
                        <w:color w:val="7F7F7F" w:themeColor="text1" w:themeTint="80"/>
                        <w:sz w:val="20"/>
                        <w:szCs w:val="20"/>
                      </w:rPr>
                      <w:t xml:space="preserve">BANDO ONCROWD TRAINING </w:t>
                    </w:r>
                    <w:r w:rsidR="00D4724D" w:rsidRPr="00E967D9">
                      <w:rPr>
                        <w:rFonts w:ascii="Verdana" w:hAnsi="Verdana"/>
                        <w:color w:val="7F7F7F" w:themeColor="text1" w:themeTint="80"/>
                        <w:sz w:val="20"/>
                        <w:szCs w:val="20"/>
                      </w:rPr>
                      <w:t xml:space="preserve">ANNO </w:t>
                    </w:r>
                    <w:r w:rsidRPr="00E967D9">
                      <w:rPr>
                        <w:rFonts w:ascii="Verdana" w:hAnsi="Verdana"/>
                        <w:color w:val="7F7F7F" w:themeColor="text1" w:themeTint="80"/>
                        <w:sz w:val="20"/>
                        <w:szCs w:val="20"/>
                      </w:rPr>
                      <w:t>2020</w:t>
                    </w:r>
                  </w:p>
                  <w:p w14:paraId="609485B0" w14:textId="075C2C3B" w:rsidR="003A7801" w:rsidRPr="00E967D9" w:rsidRDefault="00422927" w:rsidP="0037741F">
                    <w:pPr>
                      <w:jc w:val="center"/>
                      <w:rPr>
                        <w:rFonts w:ascii="Verdana" w:hAnsi="Verdana"/>
                        <w:color w:val="7F7F7F" w:themeColor="text1" w:themeTint="80"/>
                        <w:sz w:val="20"/>
                        <w:szCs w:val="20"/>
                      </w:rPr>
                    </w:pPr>
                    <w:r w:rsidRPr="00E967D9">
                      <w:rPr>
                        <w:rFonts w:ascii="Verdana" w:hAnsi="Verdana"/>
                        <w:color w:val="7F7F7F" w:themeColor="text1" w:themeTint="80"/>
                        <w:sz w:val="20"/>
                        <w:szCs w:val="20"/>
                      </w:rPr>
                      <w:t xml:space="preserve">ALLEGATO </w:t>
                    </w:r>
                    <w:r w:rsidR="00550B4B" w:rsidRPr="00E967D9">
                      <w:rPr>
                        <w:rFonts w:ascii="Verdana" w:hAnsi="Verdana"/>
                        <w:color w:val="7F7F7F" w:themeColor="text1" w:themeTint="80"/>
                        <w:sz w:val="20"/>
                        <w:szCs w:val="20"/>
                      </w:rPr>
                      <w:t xml:space="preserve">n. </w:t>
                    </w:r>
                    <w:r w:rsidR="00066300">
                      <w:rPr>
                        <w:rFonts w:ascii="Verdana" w:hAnsi="Verdana"/>
                        <w:color w:val="7F7F7F" w:themeColor="text1" w:themeTint="80"/>
                        <w:sz w:val="20"/>
                        <w:szCs w:val="20"/>
                      </w:rPr>
                      <w:t>3</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9A617" w14:textId="322D1963" w:rsidR="00A724AA" w:rsidRDefault="00D525D1" w:rsidP="00D525D1">
    <w:pPr>
      <w:pStyle w:val="Intestazione"/>
      <w:jc w:val="center"/>
    </w:pPr>
    <w:r>
      <w:rPr>
        <w:noProof/>
      </w:rPr>
      <w:drawing>
        <wp:inline distT="0" distB="0" distL="0" distR="0" wp14:anchorId="0D35243A" wp14:editId="37CC8212">
          <wp:extent cx="2623749" cy="1264920"/>
          <wp:effectExtent l="0" t="0" r="571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8760" cy="1272157"/>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178DD"/>
    <w:multiLevelType w:val="hybridMultilevel"/>
    <w:tmpl w:val="8E3AAE8E"/>
    <w:lvl w:ilvl="0" w:tplc="1F2E9B70">
      <w:start w:val="1"/>
      <w:numFmt w:val="bullet"/>
      <w:lvlText w:val="o"/>
      <w:lvlJc w:val="left"/>
      <w:pPr>
        <w:ind w:left="720" w:hanging="360"/>
      </w:pPr>
      <w:rPr>
        <w:rFonts w:ascii="Courier New" w:hAnsi="Courier New" w:cs="Courier New"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A0D4BC4"/>
    <w:multiLevelType w:val="hybridMultilevel"/>
    <w:tmpl w:val="BD0621A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26146CC"/>
    <w:multiLevelType w:val="multilevel"/>
    <w:tmpl w:val="A4BC4B80"/>
    <w:lvl w:ilvl="0">
      <w:start w:val="4"/>
      <w:numFmt w:val="bullet"/>
      <w:lvlText w:val="-"/>
      <w:lvlJc w:val="left"/>
      <w:pPr>
        <w:ind w:left="720" w:hanging="360"/>
      </w:pPr>
      <w:rPr>
        <w:rFonts w:ascii="Verdana" w:hAnsi="Verdana" w:cs="Calibri"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451244C"/>
    <w:multiLevelType w:val="hybridMultilevel"/>
    <w:tmpl w:val="81CAA0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A741C39"/>
    <w:multiLevelType w:val="multilevel"/>
    <w:tmpl w:val="CB46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276369"/>
    <w:multiLevelType w:val="hybridMultilevel"/>
    <w:tmpl w:val="66844C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1B01471"/>
    <w:multiLevelType w:val="hybridMultilevel"/>
    <w:tmpl w:val="BEAEBD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26D78C5"/>
    <w:multiLevelType w:val="hybridMultilevel"/>
    <w:tmpl w:val="F866137A"/>
    <w:lvl w:ilvl="0" w:tplc="4E068C2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680235C"/>
    <w:multiLevelType w:val="hybridMultilevel"/>
    <w:tmpl w:val="92FAF7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DA12B16"/>
    <w:multiLevelType w:val="hybridMultilevel"/>
    <w:tmpl w:val="6A0225D2"/>
    <w:lvl w:ilvl="0" w:tplc="4E068C2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7EE5EE9"/>
    <w:multiLevelType w:val="hybridMultilevel"/>
    <w:tmpl w:val="9DF65C20"/>
    <w:lvl w:ilvl="0" w:tplc="4E068C2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9203050"/>
    <w:multiLevelType w:val="hybridMultilevel"/>
    <w:tmpl w:val="2F3C7F0E"/>
    <w:lvl w:ilvl="0" w:tplc="4E068C2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C007EFD"/>
    <w:multiLevelType w:val="hybridMultilevel"/>
    <w:tmpl w:val="1FE2AC5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DB74C40"/>
    <w:multiLevelType w:val="hybridMultilevel"/>
    <w:tmpl w:val="0ABC2834"/>
    <w:lvl w:ilvl="0" w:tplc="4E068C22">
      <w:start w:val="1"/>
      <w:numFmt w:val="bullet"/>
      <w:lvlText w:val=""/>
      <w:lvlJc w:val="left"/>
      <w:pPr>
        <w:ind w:left="720" w:hanging="360"/>
      </w:pPr>
      <w:rPr>
        <w:rFonts w:ascii="Symbol" w:hAnsi="Symbol" w:hint="default"/>
      </w:rPr>
    </w:lvl>
    <w:lvl w:ilvl="1" w:tplc="C7103A16">
      <w:numFmt w:val="bullet"/>
      <w:lvlText w:val=""/>
      <w:lvlJc w:val="left"/>
      <w:pPr>
        <w:ind w:left="1440" w:hanging="360"/>
      </w:pPr>
      <w:rPr>
        <w:rFonts w:ascii="Symbol" w:eastAsiaTheme="minorEastAsia" w:hAnsi="Symbol" w:cstheme="minorBid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F3A48AD"/>
    <w:multiLevelType w:val="multilevel"/>
    <w:tmpl w:val="96A82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644"/>
        </w:tabs>
        <w:ind w:left="644"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A907C3"/>
    <w:multiLevelType w:val="hybridMultilevel"/>
    <w:tmpl w:val="DFAA3C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A816EE9"/>
    <w:multiLevelType w:val="hybridMultilevel"/>
    <w:tmpl w:val="672ED532"/>
    <w:lvl w:ilvl="0" w:tplc="04100001">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5D517BE"/>
    <w:multiLevelType w:val="hybridMultilevel"/>
    <w:tmpl w:val="023AA6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F9A33D5"/>
    <w:multiLevelType w:val="hybridMultilevel"/>
    <w:tmpl w:val="FC4A2900"/>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2EB6FE0"/>
    <w:multiLevelType w:val="hybridMultilevel"/>
    <w:tmpl w:val="82D8182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66963A2"/>
    <w:multiLevelType w:val="hybridMultilevel"/>
    <w:tmpl w:val="06CC05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7A95089"/>
    <w:multiLevelType w:val="hybridMultilevel"/>
    <w:tmpl w:val="C66A5CAC"/>
    <w:lvl w:ilvl="0" w:tplc="04100001">
      <w:start w:val="1"/>
      <w:numFmt w:val="bullet"/>
      <w:lvlText w:val=""/>
      <w:lvlJc w:val="left"/>
      <w:pPr>
        <w:ind w:left="10" w:hanging="360"/>
      </w:pPr>
      <w:rPr>
        <w:rFonts w:ascii="Symbol" w:hAnsi="Symbol" w:hint="default"/>
      </w:rPr>
    </w:lvl>
    <w:lvl w:ilvl="1" w:tplc="04100003" w:tentative="1">
      <w:start w:val="1"/>
      <w:numFmt w:val="bullet"/>
      <w:lvlText w:val="o"/>
      <w:lvlJc w:val="left"/>
      <w:pPr>
        <w:ind w:left="730" w:hanging="360"/>
      </w:pPr>
      <w:rPr>
        <w:rFonts w:ascii="Courier New" w:hAnsi="Courier New" w:cs="Courier New" w:hint="default"/>
      </w:rPr>
    </w:lvl>
    <w:lvl w:ilvl="2" w:tplc="04100005" w:tentative="1">
      <w:start w:val="1"/>
      <w:numFmt w:val="bullet"/>
      <w:lvlText w:val=""/>
      <w:lvlJc w:val="left"/>
      <w:pPr>
        <w:ind w:left="1450" w:hanging="360"/>
      </w:pPr>
      <w:rPr>
        <w:rFonts w:ascii="Wingdings" w:hAnsi="Wingdings" w:hint="default"/>
      </w:rPr>
    </w:lvl>
    <w:lvl w:ilvl="3" w:tplc="04100001" w:tentative="1">
      <w:start w:val="1"/>
      <w:numFmt w:val="bullet"/>
      <w:lvlText w:val=""/>
      <w:lvlJc w:val="left"/>
      <w:pPr>
        <w:ind w:left="2170" w:hanging="360"/>
      </w:pPr>
      <w:rPr>
        <w:rFonts w:ascii="Symbol" w:hAnsi="Symbol" w:hint="default"/>
      </w:rPr>
    </w:lvl>
    <w:lvl w:ilvl="4" w:tplc="04100003" w:tentative="1">
      <w:start w:val="1"/>
      <w:numFmt w:val="bullet"/>
      <w:lvlText w:val="o"/>
      <w:lvlJc w:val="left"/>
      <w:pPr>
        <w:ind w:left="2890" w:hanging="360"/>
      </w:pPr>
      <w:rPr>
        <w:rFonts w:ascii="Courier New" w:hAnsi="Courier New" w:cs="Courier New" w:hint="default"/>
      </w:rPr>
    </w:lvl>
    <w:lvl w:ilvl="5" w:tplc="04100005" w:tentative="1">
      <w:start w:val="1"/>
      <w:numFmt w:val="bullet"/>
      <w:lvlText w:val=""/>
      <w:lvlJc w:val="left"/>
      <w:pPr>
        <w:ind w:left="3610" w:hanging="360"/>
      </w:pPr>
      <w:rPr>
        <w:rFonts w:ascii="Wingdings" w:hAnsi="Wingdings" w:hint="default"/>
      </w:rPr>
    </w:lvl>
    <w:lvl w:ilvl="6" w:tplc="04100001" w:tentative="1">
      <w:start w:val="1"/>
      <w:numFmt w:val="bullet"/>
      <w:lvlText w:val=""/>
      <w:lvlJc w:val="left"/>
      <w:pPr>
        <w:ind w:left="4330" w:hanging="360"/>
      </w:pPr>
      <w:rPr>
        <w:rFonts w:ascii="Symbol" w:hAnsi="Symbol" w:hint="default"/>
      </w:rPr>
    </w:lvl>
    <w:lvl w:ilvl="7" w:tplc="04100003" w:tentative="1">
      <w:start w:val="1"/>
      <w:numFmt w:val="bullet"/>
      <w:lvlText w:val="o"/>
      <w:lvlJc w:val="left"/>
      <w:pPr>
        <w:ind w:left="5050" w:hanging="360"/>
      </w:pPr>
      <w:rPr>
        <w:rFonts w:ascii="Courier New" w:hAnsi="Courier New" w:cs="Courier New" w:hint="default"/>
      </w:rPr>
    </w:lvl>
    <w:lvl w:ilvl="8" w:tplc="04100005" w:tentative="1">
      <w:start w:val="1"/>
      <w:numFmt w:val="bullet"/>
      <w:lvlText w:val=""/>
      <w:lvlJc w:val="left"/>
      <w:pPr>
        <w:ind w:left="5770" w:hanging="360"/>
      </w:pPr>
      <w:rPr>
        <w:rFonts w:ascii="Wingdings" w:hAnsi="Wingdings" w:hint="default"/>
      </w:rPr>
    </w:lvl>
  </w:abstractNum>
  <w:abstractNum w:abstractNumId="22">
    <w:nsid w:val="7D9E7520"/>
    <w:multiLevelType w:val="hybridMultilevel"/>
    <w:tmpl w:val="286C00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4"/>
  </w:num>
  <w:num w:numId="4">
    <w:abstractNumId w:val="0"/>
  </w:num>
  <w:num w:numId="5">
    <w:abstractNumId w:val="2"/>
  </w:num>
  <w:num w:numId="6">
    <w:abstractNumId w:val="21"/>
  </w:num>
  <w:num w:numId="7">
    <w:abstractNumId w:val="12"/>
  </w:num>
  <w:num w:numId="8">
    <w:abstractNumId w:val="16"/>
  </w:num>
  <w:num w:numId="9">
    <w:abstractNumId w:val="13"/>
  </w:num>
  <w:num w:numId="10">
    <w:abstractNumId w:val="20"/>
  </w:num>
  <w:num w:numId="11">
    <w:abstractNumId w:val="3"/>
  </w:num>
  <w:num w:numId="12">
    <w:abstractNumId w:val="7"/>
  </w:num>
  <w:num w:numId="13">
    <w:abstractNumId w:val="10"/>
  </w:num>
  <w:num w:numId="14">
    <w:abstractNumId w:val="17"/>
  </w:num>
  <w:num w:numId="15">
    <w:abstractNumId w:val="15"/>
  </w:num>
  <w:num w:numId="16">
    <w:abstractNumId w:val="11"/>
  </w:num>
  <w:num w:numId="17">
    <w:abstractNumId w:val="9"/>
  </w:num>
  <w:num w:numId="18">
    <w:abstractNumId w:val="22"/>
  </w:num>
  <w:num w:numId="19">
    <w:abstractNumId w:val="6"/>
  </w:num>
  <w:num w:numId="20">
    <w:abstractNumId w:val="8"/>
  </w:num>
  <w:num w:numId="21">
    <w:abstractNumId w:val="5"/>
  </w:num>
  <w:num w:numId="22">
    <w:abstractNumId w:val="19"/>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41F"/>
    <w:rsid w:val="000039C6"/>
    <w:rsid w:val="00046274"/>
    <w:rsid w:val="0006487D"/>
    <w:rsid w:val="00065F4C"/>
    <w:rsid w:val="00066300"/>
    <w:rsid w:val="000A06C0"/>
    <w:rsid w:val="000B0C13"/>
    <w:rsid w:val="000E5F5B"/>
    <w:rsid w:val="0012087F"/>
    <w:rsid w:val="00137586"/>
    <w:rsid w:val="00177A4B"/>
    <w:rsid w:val="002B1A88"/>
    <w:rsid w:val="002E6DFB"/>
    <w:rsid w:val="002F0B17"/>
    <w:rsid w:val="00300DC2"/>
    <w:rsid w:val="00314AE2"/>
    <w:rsid w:val="0033215B"/>
    <w:rsid w:val="00356129"/>
    <w:rsid w:val="0037741F"/>
    <w:rsid w:val="00380384"/>
    <w:rsid w:val="003A7801"/>
    <w:rsid w:val="00420A5C"/>
    <w:rsid w:val="00422927"/>
    <w:rsid w:val="00477B3B"/>
    <w:rsid w:val="00487FE1"/>
    <w:rsid w:val="00550B4B"/>
    <w:rsid w:val="005A3E9C"/>
    <w:rsid w:val="005D1B8D"/>
    <w:rsid w:val="00633942"/>
    <w:rsid w:val="00682890"/>
    <w:rsid w:val="006D2622"/>
    <w:rsid w:val="00704B2F"/>
    <w:rsid w:val="00704FA8"/>
    <w:rsid w:val="007168E4"/>
    <w:rsid w:val="007A6E2E"/>
    <w:rsid w:val="007D39D1"/>
    <w:rsid w:val="008E0721"/>
    <w:rsid w:val="00940491"/>
    <w:rsid w:val="00947EEC"/>
    <w:rsid w:val="009E3A83"/>
    <w:rsid w:val="00A36918"/>
    <w:rsid w:val="00A5433B"/>
    <w:rsid w:val="00A724AA"/>
    <w:rsid w:val="00B218C6"/>
    <w:rsid w:val="00B53024"/>
    <w:rsid w:val="00B64FDA"/>
    <w:rsid w:val="00BA470C"/>
    <w:rsid w:val="00BC5BB9"/>
    <w:rsid w:val="00BE18CF"/>
    <w:rsid w:val="00C242D0"/>
    <w:rsid w:val="00C759EC"/>
    <w:rsid w:val="00CF27E5"/>
    <w:rsid w:val="00D4724D"/>
    <w:rsid w:val="00D525D1"/>
    <w:rsid w:val="00D740F6"/>
    <w:rsid w:val="00E23D9C"/>
    <w:rsid w:val="00E257AE"/>
    <w:rsid w:val="00E307C7"/>
    <w:rsid w:val="00E56992"/>
    <w:rsid w:val="00E84804"/>
    <w:rsid w:val="00E967D9"/>
    <w:rsid w:val="00F15402"/>
    <w:rsid w:val="00F91439"/>
    <w:rsid w:val="00FC4FE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F397DC8"/>
  <w14:defaultImageDpi w14:val="300"/>
  <w15:docId w15:val="{36917DF3-C163-49F0-8DF8-21D9EB94B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7741F"/>
    <w:pPr>
      <w:tabs>
        <w:tab w:val="center" w:pos="4819"/>
        <w:tab w:val="right" w:pos="9638"/>
      </w:tabs>
    </w:pPr>
  </w:style>
  <w:style w:type="character" w:customStyle="1" w:styleId="IntestazioneCarattere">
    <w:name w:val="Intestazione Carattere"/>
    <w:basedOn w:val="Carpredefinitoparagrafo"/>
    <w:link w:val="Intestazione"/>
    <w:uiPriority w:val="99"/>
    <w:rsid w:val="0037741F"/>
  </w:style>
  <w:style w:type="paragraph" w:styleId="Pidipagina">
    <w:name w:val="footer"/>
    <w:basedOn w:val="Normale"/>
    <w:link w:val="PidipaginaCarattere"/>
    <w:uiPriority w:val="99"/>
    <w:unhideWhenUsed/>
    <w:rsid w:val="0037741F"/>
    <w:pPr>
      <w:tabs>
        <w:tab w:val="center" w:pos="4819"/>
        <w:tab w:val="right" w:pos="9638"/>
      </w:tabs>
    </w:pPr>
  </w:style>
  <w:style w:type="character" w:customStyle="1" w:styleId="PidipaginaCarattere">
    <w:name w:val="Piè di pagina Carattere"/>
    <w:basedOn w:val="Carpredefinitoparagrafo"/>
    <w:link w:val="Pidipagina"/>
    <w:uiPriority w:val="99"/>
    <w:rsid w:val="0037741F"/>
  </w:style>
  <w:style w:type="paragraph" w:styleId="Testofumetto">
    <w:name w:val="Balloon Text"/>
    <w:basedOn w:val="Normale"/>
    <w:link w:val="TestofumettoCarattere"/>
    <w:uiPriority w:val="99"/>
    <w:semiHidden/>
    <w:unhideWhenUsed/>
    <w:rsid w:val="0037741F"/>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37741F"/>
    <w:rPr>
      <w:rFonts w:ascii="Lucida Grande" w:hAnsi="Lucida Grande" w:cs="Lucida Grande"/>
      <w:sz w:val="18"/>
      <w:szCs w:val="18"/>
    </w:rPr>
  </w:style>
  <w:style w:type="paragraph" w:styleId="Paragrafoelenco">
    <w:name w:val="List Paragraph"/>
    <w:basedOn w:val="Normale"/>
    <w:uiPriority w:val="34"/>
    <w:qFormat/>
    <w:rsid w:val="00940491"/>
    <w:pPr>
      <w:ind w:left="720"/>
      <w:contextualSpacing/>
    </w:pPr>
  </w:style>
  <w:style w:type="character" w:styleId="Collegamentoipertestuale">
    <w:name w:val="Hyperlink"/>
    <w:basedOn w:val="Carpredefinitoparagrafo"/>
    <w:uiPriority w:val="99"/>
    <w:unhideWhenUsed/>
    <w:rsid w:val="00BE18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099331">
      <w:bodyDiv w:val="1"/>
      <w:marLeft w:val="0"/>
      <w:marRight w:val="0"/>
      <w:marTop w:val="0"/>
      <w:marBottom w:val="0"/>
      <w:divBdr>
        <w:top w:val="none" w:sz="0" w:space="0" w:color="auto"/>
        <w:left w:val="none" w:sz="0" w:space="0" w:color="auto"/>
        <w:bottom w:val="none" w:sz="0" w:space="0" w:color="auto"/>
        <w:right w:val="none" w:sz="0" w:space="0" w:color="auto"/>
      </w:divBdr>
      <w:divsChild>
        <w:div w:id="903830595">
          <w:marLeft w:val="0"/>
          <w:marRight w:val="0"/>
          <w:marTop w:val="0"/>
          <w:marBottom w:val="0"/>
          <w:divBdr>
            <w:top w:val="none" w:sz="0" w:space="0" w:color="auto"/>
            <w:left w:val="none" w:sz="0" w:space="0" w:color="auto"/>
            <w:bottom w:val="none" w:sz="0" w:space="0" w:color="auto"/>
            <w:right w:val="none" w:sz="0" w:space="0" w:color="auto"/>
          </w:divBdr>
          <w:divsChild>
            <w:div w:id="1141070892">
              <w:marLeft w:val="0"/>
              <w:marRight w:val="0"/>
              <w:marTop w:val="0"/>
              <w:marBottom w:val="0"/>
              <w:divBdr>
                <w:top w:val="none" w:sz="0" w:space="0" w:color="auto"/>
                <w:left w:val="none" w:sz="0" w:space="0" w:color="auto"/>
                <w:bottom w:val="none" w:sz="0" w:space="0" w:color="auto"/>
                <w:right w:val="none" w:sz="0" w:space="0" w:color="auto"/>
              </w:divBdr>
              <w:divsChild>
                <w:div w:id="20556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401247">
      <w:bodyDiv w:val="1"/>
      <w:marLeft w:val="0"/>
      <w:marRight w:val="0"/>
      <w:marTop w:val="0"/>
      <w:marBottom w:val="0"/>
      <w:divBdr>
        <w:top w:val="none" w:sz="0" w:space="0" w:color="auto"/>
        <w:left w:val="none" w:sz="0" w:space="0" w:color="auto"/>
        <w:bottom w:val="none" w:sz="0" w:space="0" w:color="auto"/>
        <w:right w:val="none" w:sz="0" w:space="0" w:color="auto"/>
      </w:divBdr>
      <w:divsChild>
        <w:div w:id="1880386538">
          <w:marLeft w:val="0"/>
          <w:marRight w:val="0"/>
          <w:marTop w:val="0"/>
          <w:marBottom w:val="0"/>
          <w:divBdr>
            <w:top w:val="none" w:sz="0" w:space="0" w:color="auto"/>
            <w:left w:val="none" w:sz="0" w:space="0" w:color="auto"/>
            <w:bottom w:val="none" w:sz="0" w:space="0" w:color="auto"/>
            <w:right w:val="none" w:sz="0" w:space="0" w:color="auto"/>
          </w:divBdr>
          <w:divsChild>
            <w:div w:id="1479807060">
              <w:marLeft w:val="0"/>
              <w:marRight w:val="0"/>
              <w:marTop w:val="0"/>
              <w:marBottom w:val="0"/>
              <w:divBdr>
                <w:top w:val="none" w:sz="0" w:space="0" w:color="auto"/>
                <w:left w:val="none" w:sz="0" w:space="0" w:color="auto"/>
                <w:bottom w:val="none" w:sz="0" w:space="0" w:color="auto"/>
                <w:right w:val="none" w:sz="0" w:space="0" w:color="auto"/>
              </w:divBdr>
              <w:divsChild>
                <w:div w:id="34144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95584">
      <w:bodyDiv w:val="1"/>
      <w:marLeft w:val="0"/>
      <w:marRight w:val="0"/>
      <w:marTop w:val="0"/>
      <w:marBottom w:val="0"/>
      <w:divBdr>
        <w:top w:val="none" w:sz="0" w:space="0" w:color="auto"/>
        <w:left w:val="none" w:sz="0" w:space="0" w:color="auto"/>
        <w:bottom w:val="none" w:sz="0" w:space="0" w:color="auto"/>
        <w:right w:val="none" w:sz="0" w:space="0" w:color="auto"/>
      </w:divBdr>
      <w:divsChild>
        <w:div w:id="722144424">
          <w:marLeft w:val="0"/>
          <w:marRight w:val="0"/>
          <w:marTop w:val="0"/>
          <w:marBottom w:val="0"/>
          <w:divBdr>
            <w:top w:val="none" w:sz="0" w:space="0" w:color="auto"/>
            <w:left w:val="none" w:sz="0" w:space="0" w:color="auto"/>
            <w:bottom w:val="none" w:sz="0" w:space="0" w:color="auto"/>
            <w:right w:val="none" w:sz="0" w:space="0" w:color="auto"/>
          </w:divBdr>
          <w:divsChild>
            <w:div w:id="2101369260">
              <w:marLeft w:val="0"/>
              <w:marRight w:val="0"/>
              <w:marTop w:val="0"/>
              <w:marBottom w:val="0"/>
              <w:divBdr>
                <w:top w:val="none" w:sz="0" w:space="0" w:color="auto"/>
                <w:left w:val="none" w:sz="0" w:space="0" w:color="auto"/>
                <w:bottom w:val="none" w:sz="0" w:space="0" w:color="auto"/>
                <w:right w:val="none" w:sz="0" w:space="0" w:color="auto"/>
              </w:divBdr>
              <w:divsChild>
                <w:div w:id="4858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31100">
      <w:bodyDiv w:val="1"/>
      <w:marLeft w:val="0"/>
      <w:marRight w:val="0"/>
      <w:marTop w:val="0"/>
      <w:marBottom w:val="0"/>
      <w:divBdr>
        <w:top w:val="none" w:sz="0" w:space="0" w:color="auto"/>
        <w:left w:val="none" w:sz="0" w:space="0" w:color="auto"/>
        <w:bottom w:val="none" w:sz="0" w:space="0" w:color="auto"/>
        <w:right w:val="none" w:sz="0" w:space="0" w:color="auto"/>
      </w:divBdr>
      <w:divsChild>
        <w:div w:id="348213749">
          <w:marLeft w:val="0"/>
          <w:marRight w:val="0"/>
          <w:marTop w:val="0"/>
          <w:marBottom w:val="0"/>
          <w:divBdr>
            <w:top w:val="none" w:sz="0" w:space="0" w:color="auto"/>
            <w:left w:val="none" w:sz="0" w:space="0" w:color="auto"/>
            <w:bottom w:val="none" w:sz="0" w:space="0" w:color="auto"/>
            <w:right w:val="none" w:sz="0" w:space="0" w:color="auto"/>
          </w:divBdr>
          <w:divsChild>
            <w:div w:id="297686990">
              <w:marLeft w:val="0"/>
              <w:marRight w:val="0"/>
              <w:marTop w:val="0"/>
              <w:marBottom w:val="0"/>
              <w:divBdr>
                <w:top w:val="none" w:sz="0" w:space="0" w:color="auto"/>
                <w:left w:val="none" w:sz="0" w:space="0" w:color="auto"/>
                <w:bottom w:val="none" w:sz="0" w:space="0" w:color="auto"/>
                <w:right w:val="none" w:sz="0" w:space="0" w:color="auto"/>
              </w:divBdr>
              <w:divsChild>
                <w:div w:id="4127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461626">
      <w:bodyDiv w:val="1"/>
      <w:marLeft w:val="0"/>
      <w:marRight w:val="0"/>
      <w:marTop w:val="0"/>
      <w:marBottom w:val="0"/>
      <w:divBdr>
        <w:top w:val="none" w:sz="0" w:space="0" w:color="auto"/>
        <w:left w:val="none" w:sz="0" w:space="0" w:color="auto"/>
        <w:bottom w:val="none" w:sz="0" w:space="0" w:color="auto"/>
        <w:right w:val="none" w:sz="0" w:space="0" w:color="auto"/>
      </w:divBdr>
      <w:divsChild>
        <w:div w:id="16469433">
          <w:marLeft w:val="0"/>
          <w:marRight w:val="0"/>
          <w:marTop w:val="0"/>
          <w:marBottom w:val="0"/>
          <w:divBdr>
            <w:top w:val="none" w:sz="0" w:space="0" w:color="auto"/>
            <w:left w:val="none" w:sz="0" w:space="0" w:color="auto"/>
            <w:bottom w:val="none" w:sz="0" w:space="0" w:color="auto"/>
            <w:right w:val="none" w:sz="0" w:space="0" w:color="auto"/>
          </w:divBdr>
          <w:divsChild>
            <w:div w:id="1501116046">
              <w:marLeft w:val="0"/>
              <w:marRight w:val="0"/>
              <w:marTop w:val="0"/>
              <w:marBottom w:val="0"/>
              <w:divBdr>
                <w:top w:val="none" w:sz="0" w:space="0" w:color="auto"/>
                <w:left w:val="none" w:sz="0" w:space="0" w:color="auto"/>
                <w:bottom w:val="none" w:sz="0" w:space="0" w:color="auto"/>
                <w:right w:val="none" w:sz="0" w:space="0" w:color="auto"/>
              </w:divBdr>
              <w:divsChild>
                <w:div w:id="117630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5076">
      <w:bodyDiv w:val="1"/>
      <w:marLeft w:val="0"/>
      <w:marRight w:val="0"/>
      <w:marTop w:val="0"/>
      <w:marBottom w:val="0"/>
      <w:divBdr>
        <w:top w:val="none" w:sz="0" w:space="0" w:color="auto"/>
        <w:left w:val="none" w:sz="0" w:space="0" w:color="auto"/>
        <w:bottom w:val="none" w:sz="0" w:space="0" w:color="auto"/>
        <w:right w:val="none" w:sz="0" w:space="0" w:color="auto"/>
      </w:divBdr>
      <w:divsChild>
        <w:div w:id="880168444">
          <w:marLeft w:val="0"/>
          <w:marRight w:val="0"/>
          <w:marTop w:val="0"/>
          <w:marBottom w:val="0"/>
          <w:divBdr>
            <w:top w:val="none" w:sz="0" w:space="0" w:color="auto"/>
            <w:left w:val="none" w:sz="0" w:space="0" w:color="auto"/>
            <w:bottom w:val="none" w:sz="0" w:space="0" w:color="auto"/>
            <w:right w:val="none" w:sz="0" w:space="0" w:color="auto"/>
          </w:divBdr>
          <w:divsChild>
            <w:div w:id="1177117681">
              <w:marLeft w:val="0"/>
              <w:marRight w:val="0"/>
              <w:marTop w:val="0"/>
              <w:marBottom w:val="0"/>
              <w:divBdr>
                <w:top w:val="none" w:sz="0" w:space="0" w:color="auto"/>
                <w:left w:val="none" w:sz="0" w:space="0" w:color="auto"/>
                <w:bottom w:val="none" w:sz="0" w:space="0" w:color="auto"/>
                <w:right w:val="none" w:sz="0" w:space="0" w:color="auto"/>
              </w:divBdr>
              <w:divsChild>
                <w:div w:id="19080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60248">
      <w:bodyDiv w:val="1"/>
      <w:marLeft w:val="0"/>
      <w:marRight w:val="0"/>
      <w:marTop w:val="0"/>
      <w:marBottom w:val="0"/>
      <w:divBdr>
        <w:top w:val="none" w:sz="0" w:space="0" w:color="auto"/>
        <w:left w:val="none" w:sz="0" w:space="0" w:color="auto"/>
        <w:bottom w:val="none" w:sz="0" w:space="0" w:color="auto"/>
        <w:right w:val="none" w:sz="0" w:space="0" w:color="auto"/>
      </w:divBdr>
      <w:divsChild>
        <w:div w:id="1897232119">
          <w:marLeft w:val="0"/>
          <w:marRight w:val="0"/>
          <w:marTop w:val="0"/>
          <w:marBottom w:val="0"/>
          <w:divBdr>
            <w:top w:val="none" w:sz="0" w:space="0" w:color="auto"/>
            <w:left w:val="none" w:sz="0" w:space="0" w:color="auto"/>
            <w:bottom w:val="none" w:sz="0" w:space="0" w:color="auto"/>
            <w:right w:val="none" w:sz="0" w:space="0" w:color="auto"/>
          </w:divBdr>
          <w:divsChild>
            <w:div w:id="771125563">
              <w:marLeft w:val="0"/>
              <w:marRight w:val="0"/>
              <w:marTop w:val="0"/>
              <w:marBottom w:val="0"/>
              <w:divBdr>
                <w:top w:val="none" w:sz="0" w:space="0" w:color="auto"/>
                <w:left w:val="none" w:sz="0" w:space="0" w:color="auto"/>
                <w:bottom w:val="none" w:sz="0" w:space="0" w:color="auto"/>
                <w:right w:val="none" w:sz="0" w:space="0" w:color="auto"/>
              </w:divBdr>
              <w:divsChild>
                <w:div w:id="161314041">
                  <w:marLeft w:val="0"/>
                  <w:marRight w:val="0"/>
                  <w:marTop w:val="0"/>
                  <w:marBottom w:val="0"/>
                  <w:divBdr>
                    <w:top w:val="none" w:sz="0" w:space="0" w:color="auto"/>
                    <w:left w:val="none" w:sz="0" w:space="0" w:color="auto"/>
                    <w:bottom w:val="none" w:sz="0" w:space="0" w:color="auto"/>
                    <w:right w:val="none" w:sz="0" w:space="0" w:color="auto"/>
                  </w:divBdr>
                </w:div>
              </w:divsChild>
            </w:div>
            <w:div w:id="550728094">
              <w:marLeft w:val="0"/>
              <w:marRight w:val="0"/>
              <w:marTop w:val="0"/>
              <w:marBottom w:val="0"/>
              <w:divBdr>
                <w:top w:val="none" w:sz="0" w:space="0" w:color="auto"/>
                <w:left w:val="none" w:sz="0" w:space="0" w:color="auto"/>
                <w:bottom w:val="none" w:sz="0" w:space="0" w:color="auto"/>
                <w:right w:val="none" w:sz="0" w:space="0" w:color="auto"/>
              </w:divBdr>
              <w:divsChild>
                <w:div w:id="2794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52525">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sChild>
                <w:div w:id="2054501820">
                  <w:marLeft w:val="0"/>
                  <w:marRight w:val="0"/>
                  <w:marTop w:val="0"/>
                  <w:marBottom w:val="0"/>
                  <w:divBdr>
                    <w:top w:val="none" w:sz="0" w:space="0" w:color="auto"/>
                    <w:left w:val="none" w:sz="0" w:space="0" w:color="auto"/>
                    <w:bottom w:val="none" w:sz="0" w:space="0" w:color="auto"/>
                    <w:right w:val="none" w:sz="0" w:space="0" w:color="auto"/>
                  </w:divBdr>
                </w:div>
              </w:divsChild>
            </w:div>
            <w:div w:id="1539201598">
              <w:marLeft w:val="0"/>
              <w:marRight w:val="0"/>
              <w:marTop w:val="0"/>
              <w:marBottom w:val="0"/>
              <w:divBdr>
                <w:top w:val="none" w:sz="0" w:space="0" w:color="auto"/>
                <w:left w:val="none" w:sz="0" w:space="0" w:color="auto"/>
                <w:bottom w:val="none" w:sz="0" w:space="0" w:color="auto"/>
                <w:right w:val="none" w:sz="0" w:space="0" w:color="auto"/>
              </w:divBdr>
              <w:divsChild>
                <w:div w:id="6715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019766">
      <w:bodyDiv w:val="1"/>
      <w:marLeft w:val="0"/>
      <w:marRight w:val="0"/>
      <w:marTop w:val="0"/>
      <w:marBottom w:val="0"/>
      <w:divBdr>
        <w:top w:val="none" w:sz="0" w:space="0" w:color="auto"/>
        <w:left w:val="none" w:sz="0" w:space="0" w:color="auto"/>
        <w:bottom w:val="none" w:sz="0" w:space="0" w:color="auto"/>
        <w:right w:val="none" w:sz="0" w:space="0" w:color="auto"/>
      </w:divBdr>
      <w:divsChild>
        <w:div w:id="752048421">
          <w:marLeft w:val="0"/>
          <w:marRight w:val="0"/>
          <w:marTop w:val="0"/>
          <w:marBottom w:val="0"/>
          <w:divBdr>
            <w:top w:val="none" w:sz="0" w:space="0" w:color="auto"/>
            <w:left w:val="none" w:sz="0" w:space="0" w:color="auto"/>
            <w:bottom w:val="none" w:sz="0" w:space="0" w:color="auto"/>
            <w:right w:val="none" w:sz="0" w:space="0" w:color="auto"/>
          </w:divBdr>
          <w:divsChild>
            <w:div w:id="64257117">
              <w:marLeft w:val="0"/>
              <w:marRight w:val="0"/>
              <w:marTop w:val="0"/>
              <w:marBottom w:val="0"/>
              <w:divBdr>
                <w:top w:val="none" w:sz="0" w:space="0" w:color="auto"/>
                <w:left w:val="none" w:sz="0" w:space="0" w:color="auto"/>
                <w:bottom w:val="none" w:sz="0" w:space="0" w:color="auto"/>
                <w:right w:val="none" w:sz="0" w:space="0" w:color="auto"/>
              </w:divBdr>
              <w:divsChild>
                <w:div w:id="58072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712031">
      <w:bodyDiv w:val="1"/>
      <w:marLeft w:val="0"/>
      <w:marRight w:val="0"/>
      <w:marTop w:val="0"/>
      <w:marBottom w:val="0"/>
      <w:divBdr>
        <w:top w:val="none" w:sz="0" w:space="0" w:color="auto"/>
        <w:left w:val="none" w:sz="0" w:space="0" w:color="auto"/>
        <w:bottom w:val="none" w:sz="0" w:space="0" w:color="auto"/>
        <w:right w:val="none" w:sz="0" w:space="0" w:color="auto"/>
      </w:divBdr>
      <w:divsChild>
        <w:div w:id="974021388">
          <w:marLeft w:val="0"/>
          <w:marRight w:val="0"/>
          <w:marTop w:val="0"/>
          <w:marBottom w:val="0"/>
          <w:divBdr>
            <w:top w:val="none" w:sz="0" w:space="0" w:color="auto"/>
            <w:left w:val="none" w:sz="0" w:space="0" w:color="auto"/>
            <w:bottom w:val="none" w:sz="0" w:space="0" w:color="auto"/>
            <w:right w:val="none" w:sz="0" w:space="0" w:color="auto"/>
          </w:divBdr>
          <w:divsChild>
            <w:div w:id="1236159628">
              <w:marLeft w:val="0"/>
              <w:marRight w:val="0"/>
              <w:marTop w:val="0"/>
              <w:marBottom w:val="0"/>
              <w:divBdr>
                <w:top w:val="none" w:sz="0" w:space="0" w:color="auto"/>
                <w:left w:val="none" w:sz="0" w:space="0" w:color="auto"/>
                <w:bottom w:val="none" w:sz="0" w:space="0" w:color="auto"/>
                <w:right w:val="none" w:sz="0" w:space="0" w:color="auto"/>
              </w:divBdr>
              <w:divsChild>
                <w:div w:id="198057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47247">
      <w:bodyDiv w:val="1"/>
      <w:marLeft w:val="0"/>
      <w:marRight w:val="0"/>
      <w:marTop w:val="0"/>
      <w:marBottom w:val="0"/>
      <w:divBdr>
        <w:top w:val="none" w:sz="0" w:space="0" w:color="auto"/>
        <w:left w:val="none" w:sz="0" w:space="0" w:color="auto"/>
        <w:bottom w:val="none" w:sz="0" w:space="0" w:color="auto"/>
        <w:right w:val="none" w:sz="0" w:space="0" w:color="auto"/>
      </w:divBdr>
      <w:divsChild>
        <w:div w:id="1676498181">
          <w:marLeft w:val="0"/>
          <w:marRight w:val="0"/>
          <w:marTop w:val="0"/>
          <w:marBottom w:val="0"/>
          <w:divBdr>
            <w:top w:val="none" w:sz="0" w:space="0" w:color="auto"/>
            <w:left w:val="none" w:sz="0" w:space="0" w:color="auto"/>
            <w:bottom w:val="none" w:sz="0" w:space="0" w:color="auto"/>
            <w:right w:val="none" w:sz="0" w:space="0" w:color="auto"/>
          </w:divBdr>
          <w:divsChild>
            <w:div w:id="589586903">
              <w:marLeft w:val="0"/>
              <w:marRight w:val="0"/>
              <w:marTop w:val="0"/>
              <w:marBottom w:val="0"/>
              <w:divBdr>
                <w:top w:val="none" w:sz="0" w:space="0" w:color="auto"/>
                <w:left w:val="none" w:sz="0" w:space="0" w:color="auto"/>
                <w:bottom w:val="none" w:sz="0" w:space="0" w:color="auto"/>
                <w:right w:val="none" w:sz="0" w:space="0" w:color="auto"/>
              </w:divBdr>
              <w:divsChild>
                <w:div w:id="1984890020">
                  <w:marLeft w:val="0"/>
                  <w:marRight w:val="0"/>
                  <w:marTop w:val="0"/>
                  <w:marBottom w:val="0"/>
                  <w:divBdr>
                    <w:top w:val="none" w:sz="0" w:space="0" w:color="auto"/>
                    <w:left w:val="none" w:sz="0" w:space="0" w:color="auto"/>
                    <w:bottom w:val="none" w:sz="0" w:space="0" w:color="auto"/>
                    <w:right w:val="none" w:sz="0" w:space="0" w:color="auto"/>
                  </w:divBdr>
                </w:div>
              </w:divsChild>
            </w:div>
            <w:div w:id="380785112">
              <w:marLeft w:val="0"/>
              <w:marRight w:val="0"/>
              <w:marTop w:val="0"/>
              <w:marBottom w:val="0"/>
              <w:divBdr>
                <w:top w:val="none" w:sz="0" w:space="0" w:color="auto"/>
                <w:left w:val="none" w:sz="0" w:space="0" w:color="auto"/>
                <w:bottom w:val="none" w:sz="0" w:space="0" w:color="auto"/>
                <w:right w:val="none" w:sz="0" w:space="0" w:color="auto"/>
              </w:divBdr>
              <w:divsChild>
                <w:div w:id="6480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58905">
          <w:marLeft w:val="0"/>
          <w:marRight w:val="0"/>
          <w:marTop w:val="0"/>
          <w:marBottom w:val="0"/>
          <w:divBdr>
            <w:top w:val="none" w:sz="0" w:space="0" w:color="auto"/>
            <w:left w:val="none" w:sz="0" w:space="0" w:color="auto"/>
            <w:bottom w:val="none" w:sz="0" w:space="0" w:color="auto"/>
            <w:right w:val="none" w:sz="0" w:space="0" w:color="auto"/>
          </w:divBdr>
          <w:divsChild>
            <w:div w:id="642976054">
              <w:marLeft w:val="0"/>
              <w:marRight w:val="0"/>
              <w:marTop w:val="0"/>
              <w:marBottom w:val="0"/>
              <w:divBdr>
                <w:top w:val="none" w:sz="0" w:space="0" w:color="auto"/>
                <w:left w:val="none" w:sz="0" w:space="0" w:color="auto"/>
                <w:bottom w:val="none" w:sz="0" w:space="0" w:color="auto"/>
                <w:right w:val="none" w:sz="0" w:space="0" w:color="auto"/>
              </w:divBdr>
              <w:divsChild>
                <w:div w:id="1065571959">
                  <w:marLeft w:val="0"/>
                  <w:marRight w:val="0"/>
                  <w:marTop w:val="0"/>
                  <w:marBottom w:val="0"/>
                  <w:divBdr>
                    <w:top w:val="none" w:sz="0" w:space="0" w:color="auto"/>
                    <w:left w:val="none" w:sz="0" w:space="0" w:color="auto"/>
                    <w:bottom w:val="none" w:sz="0" w:space="0" w:color="auto"/>
                    <w:right w:val="none" w:sz="0" w:space="0" w:color="auto"/>
                  </w:divBdr>
                </w:div>
              </w:divsChild>
            </w:div>
            <w:div w:id="82075028">
              <w:marLeft w:val="0"/>
              <w:marRight w:val="0"/>
              <w:marTop w:val="0"/>
              <w:marBottom w:val="0"/>
              <w:divBdr>
                <w:top w:val="none" w:sz="0" w:space="0" w:color="auto"/>
                <w:left w:val="none" w:sz="0" w:space="0" w:color="auto"/>
                <w:bottom w:val="none" w:sz="0" w:space="0" w:color="auto"/>
                <w:right w:val="none" w:sz="0" w:space="0" w:color="auto"/>
              </w:divBdr>
              <w:divsChild>
                <w:div w:id="15287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generale@to.legalmail.camcom.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ranteprivacy.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pd1@pie.camcom.it" TargetMode="External"/><Relationship Id="rId4" Type="http://schemas.openxmlformats.org/officeDocument/2006/relationships/settings" Target="settings.xml"/><Relationship Id="rId9" Type="http://schemas.openxmlformats.org/officeDocument/2006/relationships/hyperlink" Target="https://www.to.camcom.it/"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EEABA-19A8-44BA-92F5-7155CE15E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880</Words>
  <Characters>5017</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Milanesi</dc:creator>
  <cp:keywords/>
  <dc:description/>
  <cp:lastModifiedBy>Naretto Sonia</cp:lastModifiedBy>
  <cp:revision>4</cp:revision>
  <dcterms:created xsi:type="dcterms:W3CDTF">2020-07-07T09:17:00Z</dcterms:created>
  <dcterms:modified xsi:type="dcterms:W3CDTF">2020-07-09T13:43:00Z</dcterms:modified>
</cp:coreProperties>
</file>